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拟推荐免试攻读硕士研究生初审名单公示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专业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备注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1522012024</w:t>
            </w:r>
          </w:p>
        </w:tc>
        <w:tc>
          <w:tcPr>
            <w:tcW w:type="dxa" w:w="1728"/>
          </w:tcPr>
          <w:p>
            <w:r>
              <w:t>地理科学（师范）</w:t>
            </w:r>
          </w:p>
        </w:tc>
        <w:tc>
          <w:tcPr>
            <w:tcW w:type="dxa" w:w="1728"/>
          </w:tcPr>
          <w:p>
            <w:r>
              <w:t>张怡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1522012014</w:t>
            </w:r>
          </w:p>
        </w:tc>
        <w:tc>
          <w:tcPr>
            <w:tcW w:type="dxa" w:w="1728"/>
          </w:tcPr>
          <w:p>
            <w:r>
              <w:t>地理科学（师范）</w:t>
            </w:r>
          </w:p>
        </w:tc>
        <w:tc>
          <w:tcPr>
            <w:tcW w:type="dxa" w:w="1728"/>
          </w:tcPr>
          <w:p>
            <w:r>
              <w:t>杨欢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1522052067</w:t>
            </w:r>
          </w:p>
        </w:tc>
        <w:tc>
          <w:tcPr>
            <w:tcW w:type="dxa" w:w="1728"/>
          </w:tcPr>
          <w:p>
            <w:r>
              <w:t>旅游管理</w:t>
            </w:r>
          </w:p>
        </w:tc>
        <w:tc>
          <w:tcPr>
            <w:tcW w:type="dxa" w:w="1728"/>
          </w:tcPr>
          <w:p>
            <w:r>
              <w:t>孟文杰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1522042013</w:t>
            </w:r>
          </w:p>
        </w:tc>
        <w:tc>
          <w:tcPr>
            <w:tcW w:type="dxa" w:w="1728"/>
          </w:tcPr>
          <w:p>
            <w:r>
              <w:t>人文地理与城乡规划</w:t>
            </w:r>
          </w:p>
        </w:tc>
        <w:tc>
          <w:tcPr>
            <w:tcW w:type="dxa" w:w="1728"/>
          </w:tcPr>
          <w:p>
            <w:r>
              <w:t>孟晴</w:t>
            </w:r>
          </w:p>
        </w:tc>
        <w:tc>
          <w:tcPr>
            <w:tcW w:type="dxa" w:w="1728"/>
          </w:tcPr>
          <w:p>
            <w:r/>
          </w:p>
        </w:tc>
      </w:tr>
    </w:tbl>
    <w:p>
      <w:r>
        <w:t>2018年9月17日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