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2027年推荐免试攻读硕士研究生学业综合成绩排名公示</w:t>
      </w:r>
    </w:p>
    <w:p>
      <w:r>
        <w:t>现将2027年推荐免试攻读硕士研究生学业综合成绩排名公示如下。如对结果有疑义，请于9月10日17：00前向学院反映。</w:t>
      </w:r>
    </w:p>
    <w:p>
      <w:r>
        <w:t>学生工作办公室电话：0513-85012187邮箱：1428075063@qq.com</w:t>
      </w:r>
    </w:p>
    <w:p>
      <w:r>
        <w:t>特约监察员电话：0513-85012940邮箱：fulili@ntu.edu.cn</w:t>
      </w:r>
    </w:p>
    <w:p>
      <w:r>
        <w:t>学生工作处联系电话：0513-85012166邮箱：xsglk@ntu.edu.cn</w:t>
      </w:r>
    </w:p>
    <w:p>
      <w:r>
        <w:t>推荐免试攻读研究生综合成绩排名公示表-交通与土木工程学院-土木工程.xls</w:t>
      </w:r>
    </w:p>
    <w:p>
      <w:r>
        <w:t>推荐免试攻读研究生综合成绩排名公示表-交通与土木工程学院-工程管理.xls</w:t>
      </w:r>
    </w:p>
    <w:p>
      <w:r>
        <w:t>推荐免试攻读研究生综合成绩排名公示表-交通与土木工程学院-交通工程.xls</w:t>
      </w:r>
    </w:p>
    <w:p>
      <w:r>
        <w:t>推荐免试攻读研究生综合成绩排名公示表-交通与土木工程学院-交通设备与控制工程.xls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