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长空学院2027届本科毕业生推荐免试攻读硕士研究生工作细则</w:t>
      </w:r>
    </w:p>
    <w:p>
      <w:r>
        <w:t>根据校教字〔202 6〕34号《南京航空航天大学关于做好202 7届本科毕业生推荐免试攻读硕士学位研究生工作的通知》的文件精神，长空学院结合学院实际，在公平、公正、公开的原则指导下，制定本院的选拔、推荐办法和工作程序。</w:t>
      </w:r>
    </w:p>
    <w:p>
      <w:r>
        <w:t>一、推荐程序</w:t>
      </w:r>
    </w:p>
    <w:p>
      <w:r>
        <w:t>学院成立推免生遴选工作小组（简称“院推免小组”），负责学院202 7届本科毕业生的推免工作，包括分配推免名额，审核被推荐人选条件，接收处理投诉和审批推免学生名单等；成立学院推免工作监督小组，负责监督本学院的选拔推荐工作。各小组名单如下：</w:t>
      </w:r>
    </w:p>
    <w:p>
      <w:r>
        <w:t>（一）长空学院推免生遴选工作小组</w:t>
      </w:r>
    </w:p>
    <w:p>
      <w:r>
        <w:t>组长：朱建军</w:t>
      </w:r>
    </w:p>
    <w:p>
      <w:r>
        <w:t>副组长：彭聪</w:t>
      </w:r>
    </w:p>
    <w:p>
      <w:r>
        <w:t>组员：钱蕾赵彬倩黄霞孙辰浩李子安</w:t>
      </w:r>
    </w:p>
    <w:p>
      <w:r>
        <w:t>秘书：陶逾男</w:t>
      </w:r>
    </w:p>
    <w:p>
      <w:r>
        <w:t>（二）长空学院推免工作监督小组</w:t>
      </w:r>
    </w:p>
    <w:p>
      <w:r>
        <w:t>组长：陈华华</w:t>
      </w:r>
    </w:p>
    <w:p>
      <w:r>
        <w:t>副组长：张璐</w:t>
      </w:r>
    </w:p>
    <w:p>
      <w:r>
        <w:t>组员：尹思晴黄璜李知津薛雨陈鑫荣</w:t>
      </w:r>
    </w:p>
    <w:p>
      <w:r>
        <w:t>具体推免工作流程见下表：</w:t>
      </w:r>
    </w:p>
    <w:tbl>
      <w:tblPr>
        <w:tblStyle w:val="TableGrid"/>
        <w:tblW w:type="auto" w:w="0"/>
        <w:tblLook w:firstColumn="1" w:firstRow="1" w:lastColumn="0" w:lastRow="0" w:noHBand="0" w:noVBand="1" w:val="04A0"/>
      </w:tblPr>
      <w:tblGrid>
        <w:gridCol w:w="2880"/>
        <w:gridCol w:w="2880"/>
        <w:gridCol w:w="2880"/>
      </w:tblGrid>
      <w:tr>
        <w:tc>
          <w:tcPr>
            <w:tcW w:type="dxa" w:w="2880"/>
          </w:tcPr>
          <w:p>
            <w:r>
              <w:t>序号</w:t>
            </w:r>
          </w:p>
        </w:tc>
        <w:tc>
          <w:tcPr>
            <w:tcW w:type="dxa" w:w="2880"/>
          </w:tcPr>
          <w:p>
            <w:r>
              <w:t>时间</w:t>
            </w:r>
          </w:p>
        </w:tc>
        <w:tc>
          <w:tcPr>
            <w:tcW w:type="dxa" w:w="2880"/>
          </w:tcPr>
          <w:p>
            <w:r>
              <w:t>内容</w:t>
            </w:r>
          </w:p>
        </w:tc>
      </w:tr>
      <w:tr>
        <w:tc>
          <w:tcPr>
            <w:tcW w:type="dxa" w:w="2880"/>
          </w:tcPr>
          <w:p>
            <w:r>
              <w:t>1</w:t>
            </w:r>
          </w:p>
        </w:tc>
        <w:tc>
          <w:tcPr>
            <w:tcW w:type="dxa" w:w="2880"/>
          </w:tcPr>
          <w:p>
            <w:r>
              <w:t>9月8日17点前</w:t>
            </w:r>
          </w:p>
        </w:tc>
        <w:tc>
          <w:tcPr>
            <w:tcW w:type="dxa" w:w="2880"/>
          </w:tcPr>
          <w:p>
            <w:r>
              <w:t>成立院推免生遴选工作小组、制定、提交和公布推免工作细则，全面开展推免工作。</w:t>
            </w:r>
          </w:p>
        </w:tc>
      </w:tr>
      <w:tr>
        <w:tc>
          <w:tcPr>
            <w:tcW w:type="dxa" w:w="2880"/>
          </w:tcPr>
          <w:p>
            <w:r>
              <w:t>2</w:t>
            </w:r>
          </w:p>
        </w:tc>
        <w:tc>
          <w:tcPr>
            <w:tcW w:type="dxa" w:w="2880"/>
          </w:tcPr>
          <w:p>
            <w:r>
              <w:t>9月10日12点前</w:t>
            </w:r>
          </w:p>
        </w:tc>
        <w:tc>
          <w:tcPr>
            <w:tcW w:type="dxa" w:w="2880"/>
          </w:tcPr>
          <w:p>
            <w:r>
              <w:t>拟申请推荐免试的学生填报《免试攻读研究生申请表》（附件2），提交给辅导员。</w:t>
            </w:r>
          </w:p>
        </w:tc>
      </w:tr>
      <w:tr>
        <w:tc>
          <w:tcPr>
            <w:tcW w:type="dxa" w:w="2880"/>
          </w:tcPr>
          <w:p>
            <w:r>
              <w:t>3</w:t>
            </w:r>
          </w:p>
        </w:tc>
        <w:tc>
          <w:tcPr>
            <w:tcW w:type="dxa" w:w="2880"/>
          </w:tcPr>
          <w:p>
            <w:r>
              <w:t>9月13日12点前</w:t>
            </w:r>
          </w:p>
        </w:tc>
        <w:tc>
          <w:tcPr>
            <w:tcW w:type="dxa" w:w="2880"/>
          </w:tcPr>
          <w:p>
            <w:r>
              <w:t>学院综合排名情况和学院推免名额，将拟推荐名单上报学校审核，并予以公示。</w:t>
            </w:r>
          </w:p>
        </w:tc>
      </w:tr>
      <w:tr>
        <w:tc>
          <w:tcPr>
            <w:tcW w:type="dxa" w:w="2880"/>
          </w:tcPr>
          <w:p>
            <w:r>
              <w:t>4</w:t>
            </w:r>
          </w:p>
        </w:tc>
        <w:tc>
          <w:tcPr>
            <w:tcW w:type="dxa" w:w="2880"/>
          </w:tcPr>
          <w:p>
            <w:r>
              <w:t>9月16日17点前</w:t>
            </w:r>
          </w:p>
        </w:tc>
        <w:tc>
          <w:tcPr>
            <w:tcW w:type="dxa" w:w="2880"/>
          </w:tcPr>
          <w:p>
            <w:r>
              <w:t>学校确定拟推免学生名单，并予以公示。</w:t>
            </w:r>
          </w:p>
        </w:tc>
      </w:tr>
      <w:tr>
        <w:tc>
          <w:tcPr>
            <w:tcW w:type="dxa" w:w="2880"/>
          </w:tcPr>
          <w:p>
            <w:r>
              <w:t>5</w:t>
            </w:r>
          </w:p>
        </w:tc>
        <w:tc>
          <w:tcPr>
            <w:tcW w:type="dxa" w:w="2880"/>
          </w:tcPr>
          <w:p>
            <w:r>
              <w:t>9月20日前</w:t>
            </w:r>
          </w:p>
        </w:tc>
        <w:tc>
          <w:tcPr>
            <w:tcW w:type="dxa" w:w="2880"/>
          </w:tcPr>
          <w:p>
            <w:r>
              <w:t>推荐名单报送教育部。</w:t>
            </w:r>
          </w:p>
        </w:tc>
      </w:tr>
      <w:tr>
        <w:tc>
          <w:tcPr>
            <w:tcW w:type="dxa" w:w="2880"/>
          </w:tcPr>
          <w:p>
            <w:r>
              <w:t>6</w:t>
            </w:r>
          </w:p>
        </w:tc>
        <w:tc>
          <w:tcPr>
            <w:tcW w:type="dxa" w:w="2880"/>
          </w:tcPr>
          <w:p>
            <w:r>
              <w:t>10月20日前</w:t>
            </w:r>
          </w:p>
        </w:tc>
        <w:tc>
          <w:tcPr>
            <w:tcW w:type="dxa" w:w="2880"/>
          </w:tcPr>
          <w:p>
            <w:r>
              <w:t>填报志愿和录取阶段，学生将收到的接收函交至辅导员处，学院汇总录取情况，统计推免学生收取接受函以及选择录取单位情况。</w:t>
            </w:r>
          </w:p>
        </w:tc>
      </w:tr>
    </w:tbl>
    <w:p>
      <w:r>
        <w:t>二、推荐条件</w:t>
      </w:r>
    </w:p>
    <w:p>
      <w:r>
        <w:t>（一）基本条件</w:t>
      </w:r>
    </w:p>
    <w:p>
      <w:r>
        <w:t>1.应为应届毕业年级学生，思想品德考核合格，未违背学术诚信，无考试违纪、考试作弊行为。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（二）遴选综合评价指标体系</w:t>
      </w:r>
    </w:p>
    <w:p>
      <w:r>
        <w:t>申请推免资格，须满足推免基本条件和以下条件之一：</w:t>
      </w:r>
    </w:p>
    <w:p>
      <w:r>
        <w:t>条件1.本硕（博）连读培养且学年考核合格；</w:t>
      </w:r>
    </w:p>
    <w:p>
      <w:r>
        <w:t>条件2.必修课程平均学分绩点在专业排名前3 5 %（不包含本硕连读培养学生进行的专业排名）；</w:t>
      </w:r>
    </w:p>
    <w:p>
      <w:r>
        <w:t>条件3.必修课程平均学分绩点在专业排名前50 %，且本科阶段在Ⅰ级甲等、Ⅰ级乙等竞赛中获得前三等次奖项或在Ⅱ级甲等竞赛（全国赛）中获得前二等次奖项。</w:t>
      </w:r>
    </w:p>
    <w:p>
      <w:r>
        <w:t>Ⅰ级甲等竞赛中，团队排名须在前6名；Ⅰ级乙等竞赛中获奖团队，团队排名须在前4名；Ⅱ级甲等竞赛（全国赛）中获奖团队，团队排名须在前3名。</w:t>
      </w:r>
    </w:p>
    <w:p>
      <w:r>
        <w:t>条件4.必修课程平均学分绩点在专业排名前50 %，且本科阶段在核心期刊上以独立作者、第一作者或与指导教师联合发表（限指导教师和学生分别为第一、第二）与学业相关且被学院专家审核小组认可的科研论文（以见刊或Online为准）。</w:t>
      </w:r>
    </w:p>
    <w:p>
      <w:r>
        <w:t>条件5.入选校本博贯通培养计划，已和导师双向确认并提交确认表。</w:t>
      </w:r>
    </w:p>
    <w:p>
      <w:r>
        <w:t>专业排名指的是长空创新班年级排名，推免资格依据推免遴选综合评价分进行排名，择优授予。符合推免基本条件的学生可对照相应的要求选择其中一类申请。推免综合评价分为学习能力、创新能力和素质拓展评价。具体综合评价方案见附件1。</w:t>
      </w:r>
    </w:p>
    <w:p>
      <w:r>
        <w:t>三、注意事项</w:t>
      </w:r>
    </w:p>
    <w:p>
      <w:r>
        <w:t>（一）凡欲争取推免资格的学生，必须首先提交书面申请（附件2）。</w:t>
      </w:r>
    </w:p>
    <w:p>
      <w:r>
        <w:t>（二）推荐的免试研究生人选的成绩、排名和评价等必须真实、准确，如发现虚假现象或通过其他不正当手段获得推免资格者将取消当事人的被推荐资格，学院将收回该名额，并追究相关人员的责任。</w:t>
      </w:r>
    </w:p>
    <w:p>
      <w:r>
        <w:t>（三）被推荐免试的学生到规定截止时间仍未落实接收单位的，推免生资格即失效。</w:t>
      </w:r>
    </w:p>
    <w:p>
      <w:r>
        <w:t>（四）凡被录取的推免生，不得放弃推免资格，不再参加本届本科生的毕业分配，学校和学院也不再提供就业、报考研究生(含自费出国)的一切证明材料。</w:t>
      </w:r>
    </w:p>
    <w:p>
      <w:r>
        <w:t>（五）义务类奖学金获得者等定向学生必须征得定向单位同意、并由该单位人事部门出具公函、学生处验核签字后，方能申请推荐免试研究生。</w:t>
      </w:r>
    </w:p>
    <w:p>
      <w:r>
        <w:t>（六）本办法最终解释权归长空学院推免生遴选工作小组所有。</w:t>
      </w:r>
    </w:p>
    <w:p>
      <w:r>
        <w:t>长空学院</w:t>
      </w:r>
    </w:p>
    <w:p>
      <w:r>
        <w:t>2026年9月8日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