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人文与社会科学学院2021推免办法</w:t>
      </w:r>
    </w:p>
    <w:p>
      <w:r>
        <w:t>欢迎来到南京航空航天大学人文与社会科学学院！</w:t>
      </w:r>
    </w:p>
    <w:p>
      <w:pPr>
        <w:pStyle w:val="Heading3"/>
      </w:pPr>
      <w:r>
        <w:t>教学管理</w:t>
      </w:r>
    </w:p>
    <w:p>
      <w:pPr>
        <w:pStyle w:val="ListBullet"/>
      </w:pPr>
      <w:r>
        <w:t>工作队伍</w:t>
      </w:r>
    </w:p>
    <w:p>
      <w:pPr>
        <w:pStyle w:val="ListBullet"/>
      </w:pPr>
      <w:r>
        <w:t>推免专栏</w:t>
      </w:r>
    </w:p>
    <w:p>
      <w:pPr>
        <w:pStyle w:val="ListBullet"/>
      </w:pPr>
      <w:r>
        <w:t>本科教学</w:t>
      </w:r>
    </w:p>
    <w:p>
      <w:pPr>
        <w:pStyle w:val="ListBullet"/>
      </w:pPr>
      <w:r>
        <w:t>研究生教学</w:t>
      </w:r>
    </w:p>
    <w:p>
      <w:r>
        <w:t>首页教学管理推免专栏</w:t>
      </w:r>
    </w:p>
    <w:p>
      <w:r>
        <w:t>来源：人文与社会科学学院作者：责任编辑：审核：供图：发布时间：2020-09-29访问次数：2502</w:t>
      </w:r>
    </w:p>
    <w:p>
      <w:r>
        <w:t>人文与社会科学学院2021推免办法.docx</w:t>
      </w:r>
    </w:p>
    <w:p>
      <w:r>
        <w:t>分享：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