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2016年推荐优秀应届本科毕业生免试攻读硕士学位研究生工作办法</w:t>
      </w:r>
    </w:p>
    <w:p>
      <w:r>
        <w:t>根据学校推荐优秀应届本科毕业生免试攻读研究生工作的通知精神，结合我院实际，将有关事项通知如下：</w:t>
      </w:r>
    </w:p>
    <w:p>
      <w:r>
        <w:t>一、推免工作的组织与领导</w:t>
      </w:r>
    </w:p>
    <w:p>
      <w:r>
        <w:t>学院成立研究生推荐免试工作领导小组</w:t>
      </w:r>
    </w:p>
    <w:p>
      <w:r>
        <w:t>二、推荐免试的条件及要求</w:t>
      </w:r>
    </w:p>
    <w:p>
      <w:r>
        <w:t>1、推荐工作应遵循德、智、体全面衡量，择优推荐、保证质量、宁缺勿滥和公平、公正、公开的原则进行。不仅要注重对推荐人选的学习考核，还要加强对推荐人选的政治思想品德考核，确保免试推荐人选的政治素质。被推荐人应当同时具备以下基本条件：</w:t>
      </w:r>
    </w:p>
    <w:p>
      <w:r>
        <w:t>1）纳入国家普通本科招生计划录取的我校应届毕业生（食品1201-1202、轻化1201-1202学生，以下简称学生）。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4）学习成绩优秀，英语CET-6达到425分以上（含425分）。</w:t>
      </w:r>
    </w:p>
    <w:p>
      <w:r>
        <w:t>5）专业排名名列前茅。具体办法按照全年级专业总排名计算，即：前三年必修、限选课课程学习成绩（以下称课程成绩）“专业排名”前30%以内。</w:t>
      </w:r>
    </w:p>
    <w:p>
      <w:r>
        <w:t>6）身心健康，达到研究生入学健康标准。</w:t>
      </w:r>
    </w:p>
    <w:p>
      <w:r>
        <w:t>2、为激励学生全面发展和落实拔尖创新型人才的选拔，具备下列条件之一的学生，除满足基本条件中1)、2）、3）、6）条外，英语须达到CET-4合格分（425分），且“专业排名”前40%以内。</w:t>
      </w:r>
    </w:p>
    <w:p>
      <w:r>
        <w:t>1）获得全国“挑战杯”以及“数模竞赛”等国家级学术竞赛三等奖以上的学生(须提供获奖证书供审核以及上交复印件)。</w:t>
      </w:r>
    </w:p>
    <w:p>
      <w:r>
        <w:t>2）参与经教务处或校团委认定的各类省级以上课外竞赛活动并获得优异成绩的学生(须提供获奖证书供审核以及上交复印件)。</w:t>
      </w:r>
    </w:p>
    <w:p>
      <w:r>
        <w:t>3）以第一作者发表高质量论文的学生。对于基础科学类（如数学、物理、化学及生物等），需要在SCI索引源刊物上发表；对于工程科学类，需要在EI索引源刊物上发表；对于人文社会科学类，需要在中文核心期刊（SSCI或北大中文核心期刊目录）上发表(均须提供相关材料原件供审核以及上交复印件)。</w:t>
      </w:r>
    </w:p>
    <w:p>
      <w:r>
        <w:t>4）以第一申请人获得专利的学生。实用新型专利以及外观设计专利需获得授权；发明专利需获得申请公开；计算机软件专利需获得软件著作权登记(均须提供相关材料原件供审核以及上交复印件)。</w:t>
      </w:r>
    </w:p>
    <w:p>
      <w:r>
        <w:t>5）获得省级优秀学生干部、三好学生、优秀学生会干部的学生；在校级学生组织担任部长以上干部职务、院级学生组织担任副主席以上干部职务，并获得校级三好学生、优秀学生干部、优秀学生会干部的学生；担任学生党支部书记或担任班级班长、团支部书记2学年以上，并获得校级三好学生、优秀学生干部、优秀共产党员的学生。</w:t>
      </w:r>
    </w:p>
    <w:p>
      <w:r>
        <w:t>6）个别确有特殊才能、创新意识较强、表现出较强的科研能力并取得突出成绩（如省级以上科技成果获奖者）、有较强培养潜力的学生，除提供获奖证书或相关证明材料原件供审核外，且须由学生所在学院二名教授（建议有条件的学院应为博士生导师）联合推荐并给出具体推荐理由。</w:t>
      </w:r>
    </w:p>
    <w:p>
      <w:r>
        <w:t>3、对于具有服兵役经历的应届毕业生，如满足推免基本条件中1)、2）、3）、6）条，英语达到CET-4合格分（425分），且“专业排名”前40%以内，即符合推荐免试申请资格。在部队荣立二等功及以上的退役人员，符合研究生报名条件的可免试（指初试）攻读硕士研究生。</w:t>
      </w:r>
    </w:p>
    <w:p>
      <w:r>
        <w:t>三、推荐工作的程序</w:t>
      </w:r>
    </w:p>
    <w:p>
      <w:r>
        <w:t>1、符合第二条、第1款的学生需本人以书面形式向学院推免工作小组提交免试推荐申请表1，学院推免工作小组对提出申请的学生进行审查、以不高于1：1.5的比例组织综合考核（包括复试），并广泛征求意见确定初选名单并公示。公示无异议，向校推免工作领导小组推荐，由校推免工作领导小组进行审定和批准。</w:t>
      </w:r>
    </w:p>
    <w:p>
      <w:r>
        <w:t>2、符合第二条、第2、3款的学生需本人以书面形式向学院推免工作小组提交免试推荐申请表2，学院推免工作小组对提出申请的学生进行全面审查并组织综合考核，确定初选名单并公示。公示无异议，向校推免工作领导小组推荐,由研究生院汇总，校推免工作领导小组进行审议，确定拟推荐名单并进行公示，经公示无异议后，上报教育部。</w:t>
      </w:r>
    </w:p>
    <w:p>
      <w:r>
        <w:t>四、时间安排</w:t>
      </w:r>
    </w:p>
    <w:p>
      <w:r>
        <w:t>9月14日—9月15日12:00：学生本人向所在院（系）提出书面申请报告。申请书必须列明本人已具备推荐免试的基本条件、申请专业以及其它需说明的情况。</w:t>
      </w:r>
    </w:p>
    <w:p>
      <w:r>
        <w:t>逾期不再受理申请。</w:t>
      </w:r>
    </w:p>
    <w:p>
      <w:r>
        <w:t>食品学院</w:t>
      </w:r>
    </w:p>
    <w:p>
      <w:r>
        <w:t>二○一五年九月十四日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