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艺术学院组织推荐优秀应届本科毕业生免试攻读研究生工作</w:t>
      </w:r>
    </w:p>
    <w:p>
      <w:r>
        <w:t>9月16日上午，艺术设计学院召开推免生遴选工作领导小组工作会议，在学习相关文件精神的基础上，明确了遴选方法和操作流程，并对符合条件的10位本科生进行面试。会议由学院院长吴琼主持。</w:t>
      </w:r>
    </w:p>
    <w:p>
      <w:r>
        <w:t>为了做好此项工作，学院按照我校《关于做好2020年推荐优秀应届本科毕业生免试攻读硕士学位研究生工作的通知》（南工校研〔2019〕21号）精神，经学院党政联席会研究，成立了2020年学院免试推荐硕士生遴选工作小组，加强对学院推荐遴选工作的组织与领导。学生工作办公室老师及时将学校有关文件通知到学生，组织符合条件的学生自我申报，在规定时间内，有13位同学提出了申请。在对学生基本材料进行认真审核的基础上，由学院推免生遴选工作领导小组成员进行研究，按照面试人数与实际分配名额比例不大于1：1.5，提出参加面试人员名单。</w:t>
      </w:r>
    </w:p>
    <w:p>
      <w:r>
        <w:t>在面试会上，10位同学进行了精彩的自我实力展示。之后，推荐遴选工作成员进行了充分讨论，强调免试研究生工作要体现公正公平公开的原则，根据综合考核成绩，确定了7位正式名单和1名候补名单免试攻读研究生（正式名单：王子涵、蒋桐、施嘉颖、沈航、丁润泽、周亦杨、陆诗雨。候补名单：王莹洁），并在学院内进行公示，接受大家的监督。</w:t>
      </w:r>
    </w:p>
    <w:p>
      <w:r>
        <w:t>学院希望各位系主任和全体任课老师，要根据我校免试硕士研究生的基本条件，有意识对2017级及之后的本科生进行大力宣传，提醒同学重视外语等级考试，重视参加各类设计大赛和大学生创新创业课题立项申报，全面提升核心竞争力。</w:t>
      </w:r>
    </w:p>
    <w:p>
      <w:r>
        <w:t>（单位：艺术设计学院；审核：陈建华）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