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化工学院2023年推荐优秀应届本科毕业生免试攻读硕士学位研究生特殊学术专长鉴定公示</w:t>
      </w:r>
    </w:p>
    <w:p>
      <w:r>
        <w:t>pc头部</w:t>
      </w:r>
    </w:p>
    <w:p>
      <w:r>
        <w:t>移动端导航</w:t>
      </w:r>
    </w:p>
    <w:p>
      <w:pPr>
        <w:pStyle w:val="Heading2"/>
      </w:pPr>
      <w:r>
        <w:t>首页</w:t>
      </w:r>
    </w:p>
    <w:p>
      <w:pPr>
        <w:pStyle w:val="ListBullet"/>
      </w:pPr>
      <w:r>
        <w:t>学院新闻</w:t>
      </w:r>
    </w:p>
    <w:p>
      <w:pPr>
        <w:pStyle w:val="ListBullet"/>
      </w:pPr>
      <w:r>
        <w:t>通知公告</w:t>
      </w:r>
    </w:p>
    <w:p>
      <w:pPr>
        <w:pStyle w:val="ListBullet"/>
      </w:pPr>
      <w:r>
        <w:t>党群思政</w:t>
      </w:r>
    </w:p>
    <w:p>
      <w:pPr>
        <w:pStyle w:val="ListBullet"/>
      </w:pPr>
      <w:r>
        <w:t>前沿动态</w:t>
      </w:r>
    </w:p>
    <w:p>
      <w:pPr>
        <w:pStyle w:val="ListBullet"/>
      </w:pPr>
      <w:r>
        <w:t>教学实践</w:t>
      </w:r>
    </w:p>
    <w:p>
      <w:pPr>
        <w:pStyle w:val="ListBullet"/>
      </w:pPr>
      <w:r>
        <w:t>学术交流</w:t>
      </w:r>
    </w:p>
    <w:p>
      <w:r>
        <w:t>发布日期：2022-09-12点击数：2164</w:t>
      </w:r>
    </w:p>
    <w:p>
      <w:r>
        <w:t>根据学校《关于做好2023年推荐优秀应届本科毕业生免试攻读研究生工作的通知》要求,经学院专家审核小组审定，左宇豪、罗子淇、赵振艺、吴佳豪、陈唯业、吴心蕾、李逸凡、董雨奥、杨钰涵、毛时贤、仲慧、苏隽奕、朱晓晓和李枢淳位等14位同学提交的科研成果和竞赛获奖均系本人成果，未发现抄袭、造假、冒名及有名无实等情况，特此公示。</w:t>
      </w:r>
    </w:p>
    <w:p>
      <w:r>
        <w:t>公示期：2022年9月12日-9月15日，如有异议者请于公示期内向学院反映。学院电话：025-83587770，邮箱hgxy@njtech.edu.cn。</w:t>
      </w:r>
    </w:p>
    <w:p>
      <w:r>
        <w:t>南京工业大学化工学院</w:t>
      </w:r>
    </w:p>
    <w:p>
      <w:r>
        <w:t>2022年9月12日</w:t>
      </w:r>
    </w:p>
    <w:p>
      <w:r>
        <w:t>上一条：关于2022年第三批拟毕业研究生学位论文盲审和学术不端检测工作的通知</w:t>
      </w:r>
    </w:p>
    <w:p>
      <w:r>
        <w:t>下一条：化工学院2023年推荐优秀应届本科毕业生免试攻读硕士学位拟推荐人选名单公示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