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南京大学现代工程与应用科学学院2026年硕士研究生招生复试成绩及拟录取名单（不含推荐免试硕士生）公示</w:t>
      </w:r>
    </w:p>
    <w:p>
      <w:r>
        <w:t>经我单位研究生招生分委会审核，现将现代工程与应用科学学院2026年硕士研究生招生复试成绩及拟录取名单（不含推荐免试硕士生）予以公示。公示时间自2026年4月2日至4月4日，如对公示名单有异议，请于公示期内以书面形式与我单位联系。</w:t>
      </w:r>
    </w:p>
    <w:p>
      <w:r>
        <w:t>联系电话：025-89682196</w:t>
      </w:r>
    </w:p>
    <w:p>
      <w:r>
        <w:t>电子邮箱：zhangwenjia@nju.edu.cn</w:t>
      </w:r>
    </w:p>
    <w:p>
      <w:r>
        <w:t>如有考生自愿放弃拟录取资格，我单位将在学校规定时间内依次替补，替补结果以研究生院审核为准。</w:t>
      </w:r>
    </w:p>
    <w:p>
      <w:r>
        <w:t>此次公布的名单为我单位拟录取名单，南京大学研究生院后续将统一公示全校拟录取名单，拟录取名单须经上级主管部门审核通过后方为正式录取。</w:t>
      </w:r>
    </w:p>
    <w:p>
      <w:r>
        <w:t>现代工程与应用科学学院</w:t>
      </w:r>
    </w:p>
    <w:p>
      <w:r>
        <w:t>2026年4月2日</w:t>
      </w:r>
    </w:p>
    <w:p>
      <w:r>
        <w:t>南京大学现代工学院2026年硕士研究生招生复试成绩及拟录取名单（不含推荐免试硕士生）.pdf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