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大气科学学院-2026</w:t>
      </w:r>
    </w:p>
    <w:p>
      <w:r>
        <w:t>推荐优秀应届本科毕业生免试攻读研究生（以下简称推免生）制度，是我校研究生招生制度的重要组成部分，是激励广大在校学生勤奋学习、全面发展的有效措施。做好这项工作对于深化研究生招生制度改革，服务支撑教育强国建设，加强高层次拔尖创新专门人才选拔，推动学校全面实施素质教育具有重要的意义。</w:t>
      </w:r>
    </w:p>
    <w:p>
      <w:r>
        <w:t>为加强对推免生工作的管理，促进推免生工作的规范化和制度化，维护研究生招生工作秩序，根据《关于做好推荐2027年优秀应届本科毕业生免试攻读研究生工作的通知》（南本发〔2026〕4037号），我院遴选推免生本着德、智、体全面衡量，择优录取，保证质量，宁缺毋滥的精神，坚持公开、公正、公平的原则。</w:t>
      </w:r>
    </w:p>
    <w:p>
      <w:r>
        <w:t>二、学院推免生遴选工作小组</w:t>
      </w:r>
    </w:p>
    <w:p>
      <w:r>
        <w:t>组长：黄丹青</w:t>
      </w:r>
    </w:p>
    <w:p>
      <w:r>
        <w:t>副组长：王欢、庄炳亮</w:t>
      </w:r>
    </w:p>
    <w:p>
      <w:r>
        <w:t>成员：聂玮、张洋、庄炳亮、房佳蓓、李蒙蒙、郭毅鹏、方娟、孙旭光、刘腾宇、周博闻、张宁、张熠</w:t>
      </w:r>
    </w:p>
    <w:p>
      <w:r>
        <w:t>秘书：陈兵、朱莉莉</w:t>
      </w:r>
    </w:p>
    <w:p>
      <w:r>
        <w:t>三、推免对象及条件（同学校）</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专业前70%。按照教学计划进度，如学生当前尚有应修专业准入准出课程或通修课程未修或不及格，则不得申请。</w:t>
      </w:r>
    </w:p>
    <w:p>
      <w:r>
        <w:t>4.符合所在学院推免生遴选工作细则的其他条件。</w:t>
      </w:r>
    </w:p>
    <w:p>
      <w:r>
        <w:t>5 .申报教育部各类“补偿计划”（相关师范院校、国防科工院所等）的学生，须满足上述第1-4条要求，相关学院应择优推荐。</w:t>
      </w:r>
    </w:p>
    <w:p>
      <w:r>
        <w:t>6 . “研究生支教团”推免专项的申报条件及程序参见校团委发布的相关文件。</w:t>
      </w:r>
    </w:p>
    <w:p>
      <w:r>
        <w:t>四、推免学分绩</w:t>
      </w:r>
    </w:p>
    <w:p>
      <w:r>
        <w:t>（一）纳入学分绩计算范围的课程学分认定规则与计算方式</w:t>
      </w:r>
    </w:p>
    <w:p>
      <w:r>
        <w:t>保研计入学分绩课程为各专业已修读的必修课（通识课除外）。原则上计算2021版大气科学学院教学计划准出的课程，如有修读其他层次或有替代关系课程的情况皆以实际修读课程成绩计入保研学分绩，学分以保研要求课程学分计算。具体如下：</w:t>
      </w:r>
    </w:p>
    <w:p>
      <w:r>
        <w:t>（1）若没有修读过微积分I、II第一层次，则数学分析上下（5+5学分）可以替代微积分第一层次I、II（5+5学分）的学分绩计算；若没有修读过线性代数第一层次，则高等代数上下（4+4学分）可以替代线性代数第一层次（4学分）的学分绩计算，其中高等代数上下计算平均分按照4学分进行推免学分绩核算；</w:t>
      </w:r>
    </w:p>
    <w:p>
      <w:r>
        <w:t>（2）若没有修读普通物理12000016A（上，4学分）或24020010A大学物理（上，4学分），则力学12000020加热学12000030（3+3学分）可以替代普通物理（上，4学分）或大学物理（上，4学分），力学加热学计算平均分后按照4学分进行保研学分绩核算。</w:t>
      </w:r>
    </w:p>
    <w:p>
      <w:r>
        <w:t>学分绩统一以学生首次参加课程考试的成绩计算（如第一次考试不及格者，按不及格原始成绩计算学分绩），返校未满一年的交换生以现有在南京大学修读的课程成绩计算。对于港澳台华侨学生，实际修读的政治课程、军事理论课及军事技能训练纳入学分绩计算;未修读的政治课程、军事理论课及军事技能训练，及用于替代的国情类课程，不纳入推免学分绩计算范畴。</w:t>
      </w:r>
    </w:p>
    <w:p>
      <w:r>
        <w:t>注：关于课程认定及学分绩计算如遇特殊情况，由学院推免生遴选工作小组参照学校推免细则讨论后决定。</w:t>
      </w:r>
    </w:p>
    <w:p>
      <w:r>
        <w:t>（二）纳入学分绩计算范围的课程清单（附件1）</w:t>
      </w:r>
    </w:p>
    <w:p>
      <w:r>
        <w:t>详见附件1</w:t>
      </w:r>
    </w:p>
    <w:p>
      <w:r>
        <w:t>（三）学分绩加分项目补充说明</w:t>
      </w:r>
    </w:p>
    <w:p>
      <w:r>
        <w:t>1.加分情况按《南京大学推荐优秀应届本科毕业生免试攻读研究生学分绩加分办法》执行。</w:t>
      </w:r>
    </w:p>
    <w:p>
      <w:r>
        <w:t>2.经院系认定允许学分绩加分的学术刊物为《大气科学学院大气科学学术学位硕士研究生质量监控细则》（2024版）、《大气科学学院高质量论文认定办法》（大气文〔2024〕13号）中所列刊物。</w:t>
      </w:r>
    </w:p>
    <w:p>
      <w:r>
        <w:t>注：</w:t>
      </w:r>
    </w:p>
    <w:p>
      <w:r>
        <w:t>1.学生与其亲属或其他利益相关者（不含指导教师）合作的科研成果、竞赛奖项等，不纳入学生本人推免综合学分绩计算体系。</w:t>
      </w:r>
    </w:p>
    <w:p>
      <w:r>
        <w:t>2.学生在高水平科研创新成果、高水平竞赛奖项、综合素质表现、参军入伍服兵役等加分类别中，同一类别内有多项成果的，原则上只取一项计入加分，每人加分总额不得超过0.3。</w:t>
      </w:r>
    </w:p>
    <w:p>
      <w:r>
        <w:t>（四）推免综合学分绩计算规则</w:t>
      </w:r>
    </w:p>
    <w:p>
      <w:r>
        <w:t>推免综合学分绩＝推免课程学分绩＋推免学分绩总加分</w:t>
      </w:r>
    </w:p>
    <w:p>
      <w:r>
        <w:t>五、排名规则</w:t>
      </w:r>
    </w:p>
    <w:p>
      <w:r>
        <w:t>不区分大气科学、大气科学（拔尖计划）和应用气象学专业，对本院所有符合推免申报条件的学生按“推免综合学分绩”进行排序。</w:t>
      </w:r>
    </w:p>
    <w:p>
      <w:r>
        <w:t>六、本院系学生推免申报程序</w:t>
      </w:r>
    </w:p>
    <w:p>
      <w:r>
        <w:t>本院所有符合推免申报条件的学生自愿申报，各时间节点按照学校发布时间为准。具体工作流程：</w:t>
      </w:r>
    </w:p>
    <w:p>
      <w:r>
        <w:t>1.介绍和动员</w:t>
      </w:r>
    </w:p>
    <w:p>
      <w:r>
        <w:t>5-7月，由学院组织介绍院系概况、学科方向、导师团队、就业前景等情况以及国内兄弟院校和科研院所同类学科的情况。8月底-9月初，学院召集学生传达学校的通知，介绍本院推免研究生的工作细则，布置推免工作。</w:t>
      </w:r>
    </w:p>
    <w:p>
      <w:r>
        <w:t>2.学分绩计算与核查</w:t>
      </w:r>
    </w:p>
    <w:p>
      <w:r>
        <w:t>由教务员进行学分绩计算与核查，反馈给学生核实与确认，并在学院内公示排序名单。</w:t>
      </w:r>
    </w:p>
    <w:p>
      <w:r>
        <w:t>3.学生提交申请</w:t>
      </w:r>
    </w:p>
    <w:p>
      <w:r>
        <w:t>学生根据学校和学院推荐免试研究生工作细则，结合自身情况，提交书面申请材料（含加分申请材料）统一交至学院教务办公室陈兵老师。如有放弃免试攻读研究生资格的，请提交承诺书至本科生辅导员。</w:t>
      </w:r>
    </w:p>
    <w:p>
      <w:r>
        <w:t>联系电话：89682541；电子信箱：chenbing@nju.edu.cn。</w:t>
      </w:r>
    </w:p>
    <w:p>
      <w:r>
        <w:t>4.资格审查、综合学分绩计算和排序</w:t>
      </w:r>
    </w:p>
    <w:p>
      <w:r>
        <w:t>8月底-9月中旬，学院推免生遴选工作小组对学生的申请材料进行审核。凡是符合推免条件的本科生均可以报名参加推免。根据推免综合学分成绩从高到低进行排序。若遇到综合学分绩相同的情况，则依次按推免课程学分绩、推免学分绩总加分进行排序。</w:t>
      </w:r>
    </w:p>
    <w:p>
      <w:r>
        <w:t>在对推免综合学分绩情况进行公示（不少于三天），公示信息中注明学生的推免学分绩（采用第一次成绩计算学分绩的课程须明确备注）、推免学分绩总加分情况（加分项目和分值）及推免综合排序。</w:t>
      </w:r>
    </w:p>
    <w:p>
      <w:r>
        <w:t>5.院工作小组讨论</w:t>
      </w:r>
    </w:p>
    <w:p>
      <w:r>
        <w:t>学院推免生遴选工作小组根据学校相关要求和工作细则，根据总成绩排序情况和当年下达的免试研究生指标，确定推免研究生的上报名单。</w:t>
      </w:r>
    </w:p>
    <w:p>
      <w:r>
        <w:t>6.结果公示</w:t>
      </w:r>
    </w:p>
    <w:p>
      <w:r>
        <w:t>经过学院推荐免试研究生工作小组讨论后，对被推荐学生名单进行公示。如有异议，可在规定时间内致电联系学院推免生遴选工作小组负责人。</w:t>
      </w:r>
    </w:p>
    <w:p>
      <w:r>
        <w:t>7.名单上报</w:t>
      </w:r>
    </w:p>
    <w:p>
      <w:r>
        <w:t>公示至少三天并经过院党政联席会议通过后，将推荐免试研究生名单上报学校。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