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推免招生季专业特辑</w:t>
      </w:r>
    </w:p>
    <w:p>
      <w:r>
        <w:t>hd</w:t>
      </w:r>
    </w:p>
    <w:p>
      <w:r>
        <w:t>1</w:t>
      </w:r>
    </w:p>
    <w:p>
      <w:r>
        <w:t>欢迎来到南京大学外国语学院！</w:t>
      </w:r>
    </w:p>
    <w:p>
      <w:pPr>
        <w:pStyle w:val="ListBullet"/>
      </w:pPr>
      <w:r>
        <w:t>English |</w:t>
      </w:r>
    </w:p>
    <w:p>
      <w:pPr>
        <w:pStyle w:val="ListBullet"/>
      </w:pPr>
      <w:r>
        <w:t>设为首页|</w:t>
      </w:r>
    </w:p>
    <w:p>
      <w:pPr>
        <w:pStyle w:val="ListBullet"/>
      </w:pPr>
      <w:r>
        <w:t>加入收藏</w:t>
      </w:r>
    </w:p>
    <w:p>
      <w:r>
        <w:t>2</w:t>
      </w:r>
    </w:p>
    <w:p>
      <w:r>
        <w:t>3</w:t>
      </w:r>
    </w:p>
    <w:p>
      <w:r>
        <w:t>4</w:t>
      </w:r>
    </w:p>
    <w:p>
      <w:r>
        <w:t>导航</w:t>
      </w:r>
    </w:p>
    <w:p>
      <w:pPr>
        <w:pStyle w:val="ListBullet"/>
      </w:pPr>
      <w:r>
        <w:t>网站首页</w:t>
      </w:r>
    </w:p>
    <w:p>
      <w:pPr>
        <w:pStyle w:val="ListBullet"/>
      </w:pPr>
      <w:r>
        <w:t>关于外院学院概况系所学科组织机构联系我们</w:t>
      </w:r>
    </w:p>
    <w:p>
      <w:pPr>
        <w:pStyle w:val="ListBullet"/>
      </w:pPr>
      <w:r>
        <w:t>新闻公告外院动态各类通知讲座与活动</w:t>
      </w:r>
    </w:p>
    <w:p>
      <w:pPr>
        <w:pStyle w:val="ListBullet"/>
      </w:pPr>
      <w:r>
        <w:t>师资队伍英语系法语系德语系俄语系日语系西班牙语系朝鲜语系</w:t>
      </w:r>
    </w:p>
    <w:p>
      <w:pPr>
        <w:pStyle w:val="ListBullet"/>
      </w:pPr>
      <w:r>
        <w:t>人才培养本科生教学研究生教学教务公告栏资料下载</w:t>
      </w:r>
    </w:p>
    <w:p>
      <w:pPr>
        <w:pStyle w:val="ListBullet"/>
      </w:pPr>
      <w:r>
        <w:t>学术研究科研平台学术成果图书资源</w:t>
      </w:r>
    </w:p>
    <w:p>
      <w:pPr>
        <w:pStyle w:val="ListBullet"/>
      </w:pPr>
      <w:r>
        <w:t>党群建设党建工作师德师风团学动态教工之家</w:t>
      </w:r>
    </w:p>
    <w:p>
      <w:pPr>
        <w:pStyle w:val="ListBullet"/>
      </w:pPr>
      <w:r>
        <w:t>学生园地规章制度学工海报栏活动展播招生就业学子风采</w:t>
      </w:r>
    </w:p>
    <w:p>
      <w:pPr>
        <w:pStyle w:val="ListBullet"/>
      </w:pPr>
      <w:r>
        <w:t>校友工作</w:t>
      </w:r>
    </w:p>
    <w:p>
      <w:pPr>
        <w:pStyle w:val="ListBullet"/>
      </w:pPr>
      <w:r>
        <w:t>诚聘英才</w:t>
      </w:r>
    </w:p>
    <w:p>
      <w:pPr>
        <w:pStyle w:val="ListBullet"/>
      </w:pPr>
      <w:r>
        <w:t>English About Academics Students Research News &amp; Events</w:t>
      </w:r>
    </w:p>
    <w:p>
      <w:pPr>
        <w:pStyle w:val="ListBullet"/>
      </w:pPr>
      <w:r>
        <w:t>English</w:t>
      </w:r>
    </w:p>
    <w:p>
      <w:r>
        <w:t>main</w:t>
      </w:r>
    </w:p>
    <w:p>
      <w:r>
        <w:t>学生园地</w:t>
      </w:r>
    </w:p>
    <w:p>
      <w:pPr>
        <w:pStyle w:val="ListBullet"/>
      </w:pPr>
      <w:r>
        <w:t>规章制度</w:t>
      </w:r>
    </w:p>
    <w:p>
      <w:pPr>
        <w:pStyle w:val="ListBullet"/>
      </w:pPr>
      <w:r>
        <w:t>学工海报栏</w:t>
      </w:r>
    </w:p>
    <w:p>
      <w:pPr>
        <w:pStyle w:val="ListBullet"/>
      </w:pPr>
      <w:r>
        <w:t>活动展播</w:t>
      </w:r>
    </w:p>
    <w:p>
      <w:pPr>
        <w:pStyle w:val="ListBullet"/>
      </w:pPr>
      <w:r>
        <w:t>招生就业</w:t>
      </w:r>
    </w:p>
    <w:p>
      <w:pPr>
        <w:pStyle w:val="ListBullet"/>
      </w:pPr>
      <w:r>
        <w:t>学子风采</w:t>
      </w:r>
    </w:p>
    <w:p>
      <w:r>
        <w:t>活动展播</w:t>
      </w:r>
    </w:p>
    <w:p>
      <w:pPr>
        <w:pStyle w:val="ListBullet"/>
      </w:pPr>
      <w:r>
        <w:t>首页</w:t>
      </w:r>
    </w:p>
    <w:p>
      <w:pPr>
        <w:pStyle w:val="ListBullet"/>
      </w:pPr>
      <w:r>
        <w:t>&gt;学生园地</w:t>
      </w:r>
    </w:p>
    <w:p>
      <w:pPr>
        <w:pStyle w:val="ListBullet"/>
      </w:pPr>
      <w:r>
        <w:t>&gt;活动展播</w:t>
      </w:r>
    </w:p>
    <w:p>
      <w:r>
        <w:t>lm3</w:t>
      </w:r>
    </w:p>
    <w:p>
      <w:pPr>
        <w:pStyle w:val="Heading3"/>
      </w:pPr>
      <w:r>
        <w:t>推免招生季专业特辑|在南京大学西班牙语系读研是一种什么样的体验？</w:t>
      </w:r>
    </w:p>
    <w:p>
      <w:r>
        <w:t>发布者：龙心悦发布时间：2022-08-19浏览次数：777</w:t>
      </w:r>
    </w:p>
    <w:p>
      <w:r>
        <w:t>西班牙语系简介</w:t>
      </w:r>
    </w:p>
    <w:p>
      <w:r>
        <w:t>南京大学西班牙语专业创建于1964年，是全国高校开设的第6个西班牙语专业，江苏省高校开设的第1个西班牙语专业；1992年设立硕士点。西班牙语系目前有中国教师9名：副教授2人、讲师5人、助理研究员2人，另有1名西班牙青年汉学家担任外籍教师；所有教师均曾在西班牙语国家进修，研究方向为西班牙语文学、语言学、翻译学、中西交流史等。</w:t>
      </w:r>
    </w:p>
    <w:p>
      <w:r>
        <w:t>西班牙语系的硕士研究生教育实行有条件的弹性学制，学习时间一般为三年。本学科点的主要研究方向为西班牙文学和拉丁美洲文学，以西班牙和拉丁美洲各国的文学流派、重要作家及其作品为研究对象，通过学习，掌握西班牙语国家文学的基本理论、发展变化、社会背景和分析方法。</w:t>
      </w:r>
    </w:p>
    <w:p>
      <w:r>
        <w:t>西班牙语系办公室走廊</w:t>
      </w:r>
    </w:p>
    <w:p>
      <w:r>
        <w:t>导师简介</w:t>
      </w:r>
    </w:p>
    <w:p>
      <w:r>
        <w:t>李静，副教授，硕士生导师，教育部高等学校外国语言文学类专业教学指导委员会西班牙语专业教学分委员会委员，全国高校西班牙语专业教学测试专家组专家，教育部中学西班牙语课标组专家，曾获得首届董燕生教育基金教学科研奖。主要研究方向为西班牙文学，长期从事西班牙语文学翻译。</w:t>
      </w:r>
    </w:p>
    <w:p>
      <w:r>
        <w:t>《沉默者的国度》，（西）费尔南多·阿兰布鲁著，李静译，上海译文出版社，2020年</w:t>
      </w:r>
    </w:p>
    <w:p>
      <w:r>
        <w:t>《动物寓言集》，（阿根廷）胡里奥·科塔萨尔著，李静译，南海出版公司，2020年</w:t>
      </w:r>
    </w:p>
    <w:p>
      <w:r>
        <w:t>张伟劼，副教授，硕士生导师，中国拉丁美洲学会理事，江苏省外国文学学会理事，墨西哥学院、马德里康普顿斯大学访问学者。主持国家社科基金重大项目子课题一项、江苏省社科基金课题一项。主要研究方向为西班牙语文学与文艺理论。</w:t>
      </w:r>
    </w:p>
    <w:p>
      <w:r>
        <w:t>《吉他琴的呜咽：西语文学地图》，张伟劼著，河南大学出版社，2016年</w:t>
      </w:r>
    </w:p>
    <w:p>
      <w:r>
        <w:t>《大众的反叛》，（西）何塞·奥尔特加·伊·加塞特著，张伟劼译，商务印书馆，2021年</w:t>
      </w:r>
    </w:p>
    <w:p>
      <w:r>
        <w:t>学术讲座（线上）</w:t>
      </w:r>
    </w:p>
    <w:p>
      <w:r>
        <w:t>西班牙语的历史：孕育、成型与传播</w:t>
      </w:r>
    </w:p>
    <w:p>
      <w:r>
        <w:t>西班牙皇家学院终身院士In&amp;eacute;s Fern&amp;aacute;ndez-Ord&amp;oacute;&amp;ntilde;ez，2022年5月</w:t>
      </w:r>
    </w:p>
    <w:p>
      <w:r>
        <w:t>学术讲座</w:t>
      </w:r>
    </w:p>
    <w:p>
      <w:r>
        <w:t>乌纳穆诺与奥尔特加：两位西班牙现代思想巨擘的哲学论争</w:t>
      </w:r>
    </w:p>
    <w:p>
      <w:r>
        <w:t>西班牙马德里康普顿斯大学Javier Zamora Bonilla教授，2019年4月</w:t>
      </w:r>
    </w:p>
    <w:p>
      <w:r>
        <w:t>在南京大学西班牙语系读研，是什么样的体验？</w:t>
      </w:r>
    </w:p>
    <w:p>
      <w:r>
        <w:t>听听在读的同学怎么说（视频见公众号）</w:t>
      </w:r>
    </w:p>
    <w:p>
      <w:r>
        <w:t>听听刚毕业的同学怎么说：</w:t>
      </w:r>
    </w:p>
    <w:p>
      <w:r>
        <w:t>张青海</w:t>
      </w:r>
    </w:p>
    <w:p>
      <w:r>
        <w:t>（2022届毕业生，就业去向：中华人民共和国外交部）</w:t>
      </w:r>
    </w:p>
    <w:p>
      <w:r>
        <w:t>在南大西语系的研究生时光是快乐而充实的，丰富的课程安排既让我有机会与各位学识渊博的老师畅聊文学，也帮助我进一步提升了自己的语言技能。独特的"小班教学"是我们系最大的特色，学生数量少但教学质量高，师资雄厚，上课并非老师单向教学，而是不断互动，彼此交流的过程，学生有充分的表达自我的空间。同时，老师们的研究方向可以覆盖到西语文学的方方面面，无论是对西班牙当代文学还是对拉丁美洲文学感兴趣的同学都能够学有所获。系里还会邀请国内乃至国外的专家开办讲座，对于热爱学术的同学是难得的资源。</w:t>
      </w:r>
    </w:p>
    <w:p>
      <w:r>
        <w:t>在完成课业的基础上，我们有充足的时间去探索自己的职业发展路径，学院也以各种方式提供就业指导。最最重要的是，院系的导师、辅导员和同学都非常的nice，无论是学习还是生活上都为我提供了很多帮助。总之，在南大西语系的研究生生活绝对是一段宝贵的经历。</w:t>
      </w:r>
    </w:p>
    <w:p>
      <w:r>
        <w:t>倪天悦</w:t>
      </w:r>
    </w:p>
    <w:p>
      <w:r>
        <w:t>（2022届毕业生，就业去向：上海复星医药（集团）股份有限公司）</w:t>
      </w:r>
    </w:p>
    <w:p>
      <w:r>
        <w:t>光阴荏苒，一眨眼在南京大学的三年时光已悄然过去。回想三年前，我带着青涩与迷茫懵懵懂懂地开始研究生的学习生活，三年后，我满载着主动积极的学习态度、开阔旷达的人生眼界开启新的航程。西班牙语系的研究生人数在外院是最少的，三年中我几乎享受着VIP式的服务。西语系的老师们以渊博的学识启发我，院图、校图用浩瀚的资源浸润我，更有学术大咖的精彩讲座、才艺高手同学们的震撼演出……无论是抓耳挠腮写论文的深夜，还是洋溢着欢笑的话剧排练，欢笑与泪水都将成为伴随我余生的宝贵回忆。</w:t>
      </w:r>
    </w:p>
    <w:p>
      <w:r>
        <w:t>尽管已经毕业，我还是经常回想起侨裕楼走廊上细碎的阳光、仙一仙二清晨琅琅的书声、炜华体育场跑道上的汗水和那些坐在老师办公室沙发上激烈讨论着文学作品的日子。与西语相伴的七年时光塑造了如今的我，而南大西语系提供了可贵的平台，帮助我探索人生的更多可能。</w:t>
      </w:r>
    </w:p>
    <w:p>
      <w:r>
        <w:t>ft</w:t>
      </w:r>
    </w:p>
    <w:p>
      <w:pPr>
        <w:pStyle w:val="ListBullet"/>
      </w:pPr>
      <w:r>
        <w:t>南大主页</w:t>
      </w:r>
    </w:p>
    <w:p>
      <w:pPr>
        <w:pStyle w:val="ListBullet"/>
      </w:pPr>
      <w:r>
        <w:t>OA办公</w:t>
      </w:r>
    </w:p>
    <w:p>
      <w:pPr>
        <w:pStyle w:val="ListBullet"/>
      </w:pPr>
      <w:r>
        <w:t>新闻网</w:t>
      </w:r>
    </w:p>
    <w:p>
      <w:pPr>
        <w:pStyle w:val="ListBullet"/>
      </w:pPr>
      <w:r>
        <w:t>党员之家</w:t>
      </w:r>
    </w:p>
    <w:p>
      <w:pPr>
        <w:pStyle w:val="ListBullet"/>
      </w:pPr>
      <w:r>
        <w:t>团员之家</w:t>
      </w:r>
    </w:p>
    <w:p>
      <w:pPr>
        <w:pStyle w:val="ListBullet"/>
      </w:pPr>
      <w:r>
        <w:t>教工之家</w:t>
      </w:r>
    </w:p>
    <w:p>
      <w:r>
        <w:t>版权所有南京大学外国语学院</w:t>
      </w:r>
    </w:p>
    <w:p>
      <w:r>
        <w:t>地址：南京市栖霞区仙林大道163号</w:t>
      </w:r>
    </w:p>
    <w:p>
      <w:r>
        <w:t>ft end</w:t>
      </w:r>
    </w:p>
    <w:p>
      <w:r>
        <w:t>lb</w:t>
      </w:r>
    </w:p>
    <w:p>
      <w:r>
        <w:t>*js</w:t>
      </w:r>
    </w:p>
    <w:p>
      <w:r>
        <w:t>bg</w:t>
      </w:r>
    </w:p>
    <w:p>
      <w:r>
        <w:t>[if IE 8]&gt;</w:t>
        <w:br/>
        <w:t>&lt;script /DFS//template/2109/images/background.js"&gt;&lt;/script&gt;</w:t>
        <w:br/>
        <w:t>&lt;script&gt;</w:t>
        <w:br/>
        <w:br/>
        <w:t>&lt;/script&gt;</w:t>
        <w:br/>
        <w:t>&lt;![endif]</w:t>
      </w:r>
    </w:p>
    <w:p>
      <w:r>
        <w:t>活动展播</w:t>
      </w:r>
    </w:p>
    <w:p>
      <w:r>
        <w:t>学生园地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