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精诚一站式学生社区举办第二届中秋歌诗晚会</w:t>
      </w:r>
    </w:p>
    <w:p>
      <w:r>
        <w:t>在庆祝中华人民共和国成立七十七周年及中国传统佳节中秋节到来之际，为进一步弘扬爱国主义精神，传承中华优秀传统文化，丰富社区文化建设，9月23日晚，月满庆华诞，诗歌致山河第二届中秋歌诗晚会在精诚一站式学生社区成功举办。院党委副书记、副院长汪洁云及相关部门负责人参加了相关活动。</w:t>
      </w:r>
    </w:p>
    <w:p>
      <w:r>
        <w:t>本次比赛自9月中旬启动报名以来，各班级、实习组和同学们积极响应，经报名征集与节目遴选，共有11个节目登上舞台，涵盖歌曲演唱与诗歌朗诵两种形式。晚会在歌曲《雨爱》的温柔旋律中拉开帷幕。诗歌朗诵《月满华诞，诗颂中华》《你要写中国》《贺新郎·读史》依次登场，同学们精神饱满、情感真挚，以铿锵有力的语言咏叹家国山河、追忆峥嵘岁月；歌曲《手写的从前》《岁月里的花》《惊蛰·归云》《多远都要在一起》《雨蝶》《年轮》风格各异，或清新隽永，或昂扬豪迈，唱出青年学子对亲情、梦想与时代的热忱。其中，由2023级临床医学18班同学自主创作的原创歌曲《轻哼》，以真挚动人的音乐表达赢得阵阵掌声，现场气氛热烈。</w:t>
      </w:r>
    </w:p>
    <w:p>
      <w:r>
        <w:t>医务处、微生态医学科、神经外科等学科的临床教师也通过朗诵、演唱的形式给同学们送来节日的祝福，离退休老师们带来诗歌朗诵《月光下的中国》，以高亢有力的声音寄语青年学子，全场观众深受感动。</w:t>
      </w:r>
    </w:p>
    <w:p>
      <w:r>
        <w:t>校团委胡菁菁老师对比赛进行了点评，就演唱与朗诵的技巧提出了意见与建议。汪洁云副书记在总结讲话中充分肯定了同学们的精彩表现，对广大临床教师参与社区育人活动表示了感谢，她表示，此次活动是中秋团圆之情与国庆爱国之心在医院和校园的交融，希望社区继续办好传统文化活动，以文化人、以美育人，为学生成长营造温暖而有活力的社区氛围。</w:t>
      </w:r>
    </w:p>
    <w:p>
      <w:r>
        <w:t>（供稿：教学管理办公室）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