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儿科学院2024届本科毕业生推荐免试攻读硕士学位研究生资格评定结果公示</w:t>
      </w:r>
    </w:p>
    <w:p>
      <w:r>
        <w:t>根据南京医科大学《关于做好在2024届本科毕业生中推荐免试攻读硕士学位研究生遴选工作的通知》的相关要求，我院在符合条件且自主申报的20 24届毕业生中进行遴选，共22名同学申请参与遴选工作，经学业成绩核对，素质测评，根据综合评价成绩排名，拟推荐20名同学取得推免生资格。</w:t>
      </w:r>
    </w:p>
    <w:p>
      <w:r>
        <w:t>名单如下：</w:t>
      </w:r>
    </w:p>
    <w:p>
      <w:r>
        <w:t>对以上名单有异议的同学请于9月29日下午5点前，以书面形式向儿科学院反馈，联系电话：（025）86868521。</w:t>
      </w:r>
    </w:p>
    <w:p>
      <w:r>
        <w:t>儿科学院</w:t>
      </w:r>
    </w:p>
    <w:p>
      <w:r>
        <w:t>202 3年9月20日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