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食品科技学院2026年推荐免试研究生推荐办法</w:t>
      </w:r>
    </w:p>
    <w:p>
      <w:r>
        <w:t>根据《关于开展2026年推荐优秀应届本科毕业生免试攻读研究生学院工作方案修订工作的通知》（校教发〔2025〕34号）文件精神，现制定我院202 6年推荐免试研究生推荐办法。</w:t>
      </w:r>
    </w:p>
    <w:p>
      <w:r>
        <w:t>一、组织领导</w:t>
      </w:r>
    </w:p>
    <w:p>
      <w:r>
        <w:t>学院成立推荐工作领导小组，具体负责本院推荐免试研究生工作，主要负责审议学院推免方案、分配推荐名额、审定推荐名单等。</w:t>
      </w:r>
    </w:p>
    <w:p>
      <w:r>
        <w:t>成员名单如下：</w:t>
      </w:r>
    </w:p>
    <w:p>
      <w:r>
        <w:t>组长：孙健李春保</w:t>
      </w:r>
    </w:p>
    <w:p>
      <w:r>
        <w:t>副组长：胡冰狄传华</w:t>
      </w:r>
    </w:p>
    <w:p>
      <w:r>
        <w:t>成员：(按姓氏笔画排序)</w:t>
      </w:r>
    </w:p>
    <w:p>
      <w:r>
        <w:t>王沛叶可萍刘丽李伟李远张充徐幸莲郭仁朋屠康董明盛潘磊庆</w:t>
      </w:r>
    </w:p>
    <w:p>
      <w:r>
        <w:t>二、推荐条件</w:t>
      </w:r>
    </w:p>
    <w:p>
      <w:r>
        <w:t>1.拥护中国共产党的领导，愿为中国式现代化建设服务，政治立场坚定，思想品德良好，遵纪守法，诚实守信，勤奋好学，具有较强的学习、研究和独立工作能力，各学年综合测评优良。</w:t>
      </w:r>
    </w:p>
    <w:p>
      <w:r>
        <w:t>2. GPA不低于3.2。</w:t>
      </w:r>
    </w:p>
    <w:p>
      <w:r>
        <w:t>3.必修课不及格记录不超过一门，且参加推免时经补考或重修（仅限该课程无补考仅可重修）已通过课程考核。</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7.修满本专业人才培养方案中“学术研究类课程组”全部学分，在素质拓展选修课里选修1学分教授开放课程。</w:t>
      </w:r>
    </w:p>
    <w:p>
      <w:r>
        <w:t>三、推荐名额</w:t>
      </w:r>
    </w:p>
    <w:p>
      <w:r>
        <w:t>1.所有推免生均享有依据招生政策自主选择报考招生单位和专业的权利，所有推荐名额（除有特殊政策要求的专项计划外）均可向其他招生单位推荐。</w:t>
      </w:r>
    </w:p>
    <w:p>
      <w:r>
        <w:t>2. “研究生支教团”等推免计划，由相关单位按照工作要求组织遴选。在推免计划遴选公示期间，学生可放弃计划资格；公示期结束后，学生若放弃，不再给予其他途径的推免资格。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院推免条件的基础上，可获得推免资格，不占用学院名额。</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四、推荐办法</w:t>
      </w:r>
    </w:p>
    <w:p>
      <w:r>
        <w:t>1.免试推荐须按照自愿报名、提交材料审核、学院推荐免试研究生工作领导小组综合考核认定并确定名单、公示等环节进行。</w:t>
      </w:r>
    </w:p>
    <w:p>
      <w:r>
        <w:t>2.严格按照学校通知文件要求和《食品科技学院推荐免试研究生综合考核计分细则》对申请学生进行综合考核，综合考核内容包括学生学习成绩GPA绩点和综合素质能力考核两部分，综合成绩= 0.80*GPA折算分+ 0.20*综合素质得分，GPA折算分=100*GPA/专业第一名GPA。学院按照综合考核总成绩排名确定拟推荐免试研究生名单。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4.学生须与学院签订《诚信承诺书》，承诺所有提供的信息和材料完全属实。否则，一经查实所提供的信息和材料不属实，将取消推免资格。</w:t>
      </w:r>
    </w:p>
    <w:p>
      <w:r>
        <w:t>附件：食品科技学院推荐免试研究生综合考核计分细则</w:t>
      </w:r>
    </w:p>
    <w:p>
      <w:r>
        <w:t>南京农业大学食品科技学院</w:t>
      </w:r>
    </w:p>
    <w:p>
      <w:r>
        <w:t>202 5年3月10日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