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F388DC" w14:textId="77777777" w:rsidR="00545F24" w:rsidRPr="002D107E" w:rsidRDefault="002A500E">
      <w:pPr>
        <w:widowControl/>
        <w:jc w:val="left"/>
        <w:rPr>
          <w:rFonts w:ascii="Times New Roman" w:eastAsia="仿宋_GB2312" w:hAnsi="Times New Roman"/>
          <w:sz w:val="32"/>
          <w:szCs w:val="32"/>
        </w:rPr>
      </w:pPr>
      <w:r w:rsidRPr="002D107E">
        <w:rPr>
          <w:rFonts w:ascii="Times New Roman" w:eastAsia="仿宋_GB2312" w:hAnsi="Times New Roman"/>
          <w:sz w:val="32"/>
          <w:szCs w:val="32"/>
        </w:rPr>
        <w:t>附件</w:t>
      </w:r>
      <w:r w:rsidRPr="002D107E">
        <w:rPr>
          <w:rFonts w:ascii="Times New Roman" w:eastAsia="仿宋_GB2312" w:hAnsi="Times New Roman"/>
          <w:sz w:val="32"/>
          <w:szCs w:val="32"/>
        </w:rPr>
        <w:t>1</w:t>
      </w:r>
    </w:p>
    <w:p w14:paraId="71D62C45" w14:textId="77777777" w:rsidR="00545F24" w:rsidRPr="002D107E" w:rsidRDefault="002A500E">
      <w:pPr>
        <w:widowControl/>
        <w:jc w:val="center"/>
        <w:rPr>
          <w:rFonts w:ascii="方正小标宋简体" w:eastAsia="方正小标宋简体" w:hAnsi="方正小标宋简体" w:cs="方正小标宋简体"/>
          <w:sz w:val="32"/>
          <w:szCs w:val="32"/>
        </w:rPr>
      </w:pPr>
      <w:r w:rsidRPr="002D107E">
        <w:rPr>
          <w:rFonts w:ascii="方正小标宋简体" w:eastAsia="方正小标宋简体" w:hAnsi="方正小标宋简体" w:cs="方正小标宋简体" w:hint="eastAsia"/>
          <w:b/>
          <w:sz w:val="44"/>
          <w:szCs w:val="36"/>
        </w:rPr>
        <w:t>食品科技学院关于免试研究生</w:t>
      </w:r>
    </w:p>
    <w:p w14:paraId="406D56CA" w14:textId="77777777" w:rsidR="00545F24" w:rsidRPr="002D107E" w:rsidRDefault="002A500E">
      <w:pPr>
        <w:spacing w:line="720" w:lineRule="exact"/>
        <w:jc w:val="center"/>
        <w:rPr>
          <w:rFonts w:ascii="方正小标宋简体" w:eastAsia="方正小标宋简体" w:hAnsi="方正小标宋简体" w:cs="方正小标宋简体"/>
          <w:b/>
          <w:sz w:val="44"/>
          <w:szCs w:val="36"/>
        </w:rPr>
      </w:pPr>
      <w:r w:rsidRPr="002D107E">
        <w:rPr>
          <w:rFonts w:ascii="方正小标宋简体" w:eastAsia="方正小标宋简体" w:hAnsi="方正小标宋简体" w:cs="方正小标宋简体" w:hint="eastAsia"/>
          <w:b/>
          <w:sz w:val="44"/>
          <w:szCs w:val="36"/>
        </w:rPr>
        <w:t>推荐工作的补充规定</w:t>
      </w:r>
    </w:p>
    <w:p w14:paraId="3DA769CF" w14:textId="77777777" w:rsidR="00545F24" w:rsidRPr="002D107E" w:rsidRDefault="002A500E">
      <w:pPr>
        <w:spacing w:before="100" w:beforeAutospacing="1" w:after="100" w:afterAutospacing="1"/>
        <w:jc w:val="center"/>
        <w:rPr>
          <w:rFonts w:ascii="Times New Roman" w:eastAsia="仿宋_GB2312" w:hAnsi="Times New Roman"/>
          <w:sz w:val="32"/>
        </w:rPr>
      </w:pPr>
      <w:r w:rsidRPr="002D107E">
        <w:rPr>
          <w:rFonts w:ascii="Times New Roman" w:eastAsia="仿宋_GB2312" w:hAnsi="Times New Roman"/>
          <w:sz w:val="32"/>
        </w:rPr>
        <w:t>（试</w:t>
      </w:r>
      <w:r w:rsidRPr="002D107E">
        <w:rPr>
          <w:rFonts w:ascii="Times New Roman" w:eastAsia="仿宋_GB2312" w:hAnsi="Times New Roman"/>
          <w:sz w:val="32"/>
        </w:rPr>
        <w:t xml:space="preserve"> </w:t>
      </w:r>
      <w:r w:rsidRPr="002D107E">
        <w:rPr>
          <w:rFonts w:ascii="Times New Roman" w:eastAsia="仿宋_GB2312" w:hAnsi="Times New Roman"/>
          <w:sz w:val="32"/>
        </w:rPr>
        <w:t>行）</w:t>
      </w:r>
    </w:p>
    <w:p w14:paraId="5A930FA7" w14:textId="77777777" w:rsidR="00545F24" w:rsidRPr="002D107E" w:rsidRDefault="002A500E">
      <w:pPr>
        <w:spacing w:line="580" w:lineRule="exact"/>
        <w:ind w:firstLineChars="200" w:firstLine="643"/>
        <w:rPr>
          <w:rFonts w:ascii="Times New Roman" w:eastAsia="仿宋_GB2312" w:hAnsi="Times New Roman"/>
          <w:sz w:val="32"/>
          <w:szCs w:val="32"/>
        </w:rPr>
      </w:pPr>
      <w:r w:rsidRPr="002D107E">
        <w:rPr>
          <w:rFonts w:ascii="Times New Roman" w:eastAsia="仿宋_GB2312" w:hAnsi="Times New Roman"/>
          <w:b/>
          <w:sz w:val="32"/>
          <w:szCs w:val="32"/>
        </w:rPr>
        <w:t>第一条</w:t>
      </w:r>
      <w:r w:rsidRPr="002D107E">
        <w:rPr>
          <w:rFonts w:ascii="Times New Roman" w:eastAsia="仿宋_GB2312" w:hAnsi="Times New Roman"/>
          <w:sz w:val="32"/>
          <w:szCs w:val="32"/>
        </w:rPr>
        <w:t xml:space="preserve"> </w:t>
      </w:r>
      <w:r w:rsidRPr="002D107E">
        <w:rPr>
          <w:rFonts w:ascii="Times New Roman" w:eastAsia="仿宋_GB2312" w:hAnsi="Times New Roman"/>
          <w:sz w:val="32"/>
          <w:szCs w:val="32"/>
        </w:rPr>
        <w:t>食品科技学院推荐免试研究生工作在学院推荐工作领导小组具体指导下，在全院范围内按</w:t>
      </w:r>
      <w:r w:rsidRPr="002D107E">
        <w:rPr>
          <w:rFonts w:ascii="Times New Roman" w:eastAsia="仿宋_GB2312" w:hAnsi="Times New Roman"/>
          <w:sz w:val="32"/>
          <w:szCs w:val="32"/>
        </w:rPr>
        <w:t>“</w:t>
      </w:r>
      <w:r w:rsidRPr="002D107E">
        <w:rPr>
          <w:rFonts w:ascii="Times New Roman" w:eastAsia="仿宋_GB2312" w:hAnsi="Times New Roman"/>
          <w:sz w:val="32"/>
          <w:szCs w:val="32"/>
        </w:rPr>
        <w:t>公开、公平、公正</w:t>
      </w:r>
      <w:r w:rsidRPr="002D107E">
        <w:rPr>
          <w:rFonts w:ascii="Times New Roman" w:eastAsia="仿宋_GB2312" w:hAnsi="Times New Roman"/>
          <w:sz w:val="32"/>
          <w:szCs w:val="32"/>
        </w:rPr>
        <w:t>”</w:t>
      </w:r>
      <w:r w:rsidRPr="002D107E">
        <w:rPr>
          <w:rFonts w:ascii="Times New Roman" w:eastAsia="仿宋_GB2312" w:hAnsi="Times New Roman"/>
          <w:sz w:val="32"/>
          <w:szCs w:val="32"/>
        </w:rPr>
        <w:t>原则组织实施。</w:t>
      </w:r>
    </w:p>
    <w:p w14:paraId="56CC5142" w14:textId="77777777" w:rsidR="00545F24" w:rsidRPr="002D107E" w:rsidRDefault="002A500E">
      <w:pPr>
        <w:pStyle w:val="1"/>
        <w:spacing w:line="580" w:lineRule="exact"/>
        <w:ind w:firstLine="643"/>
        <w:rPr>
          <w:rFonts w:ascii="Times New Roman" w:eastAsia="仿宋_GB2312" w:hAnsi="Times New Roman"/>
          <w:kern w:val="0"/>
          <w:sz w:val="32"/>
          <w:szCs w:val="32"/>
        </w:rPr>
      </w:pPr>
      <w:r w:rsidRPr="002D107E">
        <w:rPr>
          <w:rFonts w:ascii="Times New Roman" w:eastAsia="仿宋_GB2312" w:hAnsi="Times New Roman"/>
          <w:b/>
          <w:sz w:val="32"/>
          <w:szCs w:val="32"/>
        </w:rPr>
        <w:t>第二条</w:t>
      </w:r>
      <w:r w:rsidRPr="002D107E">
        <w:rPr>
          <w:rFonts w:ascii="Times New Roman" w:eastAsia="仿宋_GB2312" w:hAnsi="Times New Roman"/>
          <w:kern w:val="0"/>
          <w:sz w:val="32"/>
          <w:szCs w:val="32"/>
        </w:rPr>
        <w:t xml:space="preserve"> </w:t>
      </w:r>
      <w:r w:rsidRPr="002D107E">
        <w:rPr>
          <w:rFonts w:ascii="Times New Roman" w:eastAsia="仿宋_GB2312" w:hAnsi="Times New Roman"/>
          <w:kern w:val="0"/>
          <w:sz w:val="32"/>
          <w:szCs w:val="32"/>
        </w:rPr>
        <w:t>推荐免试研究生严格按自愿报名、提交材料审核、学院推荐工作领导小组综合考核认定并确定拟推荐名单、公示等程序进行。</w:t>
      </w:r>
      <w:bookmarkStart w:id="0" w:name="_GoBack"/>
      <w:bookmarkEnd w:id="0"/>
    </w:p>
    <w:p w14:paraId="775637C6" w14:textId="77777777" w:rsidR="00545F24" w:rsidRPr="002D107E" w:rsidRDefault="002A500E">
      <w:pPr>
        <w:spacing w:line="580" w:lineRule="exact"/>
        <w:ind w:firstLineChars="200" w:firstLine="643"/>
        <w:rPr>
          <w:rFonts w:ascii="Times New Roman" w:eastAsia="仿宋_GB2312" w:hAnsi="Times New Roman"/>
          <w:sz w:val="32"/>
          <w:szCs w:val="32"/>
        </w:rPr>
      </w:pPr>
      <w:r w:rsidRPr="002D107E">
        <w:rPr>
          <w:rFonts w:ascii="Times New Roman" w:eastAsia="仿宋_GB2312" w:hAnsi="Times New Roman"/>
          <w:b/>
          <w:sz w:val="32"/>
          <w:szCs w:val="32"/>
        </w:rPr>
        <w:t>第三条</w:t>
      </w:r>
      <w:r w:rsidRPr="002D107E">
        <w:rPr>
          <w:rFonts w:ascii="Times New Roman" w:eastAsia="仿宋_GB2312" w:hAnsi="Times New Roman"/>
          <w:b/>
          <w:sz w:val="32"/>
          <w:szCs w:val="32"/>
        </w:rPr>
        <w:t xml:space="preserve"> </w:t>
      </w:r>
      <w:r w:rsidRPr="002D107E">
        <w:rPr>
          <w:rFonts w:ascii="Times New Roman" w:eastAsia="仿宋_GB2312" w:hAnsi="Times New Roman"/>
          <w:sz w:val="32"/>
          <w:szCs w:val="32"/>
        </w:rPr>
        <w:t>免试推荐研究生申请者需符合学校推荐免试研究生的基本条件。</w:t>
      </w:r>
    </w:p>
    <w:p w14:paraId="41A6AF39" w14:textId="77777777" w:rsidR="00545F24" w:rsidRPr="002D107E" w:rsidRDefault="002A500E">
      <w:pPr>
        <w:spacing w:line="580" w:lineRule="exact"/>
        <w:ind w:firstLineChars="200" w:firstLine="643"/>
        <w:rPr>
          <w:rFonts w:ascii="Times New Roman" w:eastAsia="仿宋_GB2312" w:hAnsi="Times New Roman"/>
          <w:sz w:val="32"/>
          <w:szCs w:val="32"/>
          <w:highlight w:val="yellow"/>
        </w:rPr>
      </w:pPr>
      <w:r w:rsidRPr="002D107E">
        <w:rPr>
          <w:rFonts w:ascii="Times New Roman" w:eastAsia="仿宋_GB2312" w:hAnsi="Times New Roman"/>
          <w:b/>
          <w:sz w:val="32"/>
          <w:szCs w:val="32"/>
        </w:rPr>
        <w:t>第</w:t>
      </w:r>
      <w:r w:rsidRPr="002D107E">
        <w:rPr>
          <w:rFonts w:ascii="Times New Roman" w:eastAsia="仿宋_GB2312" w:hAnsi="Times New Roman" w:hint="eastAsia"/>
          <w:b/>
          <w:sz w:val="32"/>
          <w:szCs w:val="32"/>
        </w:rPr>
        <w:t>四</w:t>
      </w:r>
      <w:r w:rsidRPr="002D107E">
        <w:rPr>
          <w:rFonts w:ascii="Times New Roman" w:eastAsia="仿宋_GB2312" w:hAnsi="Times New Roman"/>
          <w:b/>
          <w:sz w:val="32"/>
          <w:szCs w:val="32"/>
        </w:rPr>
        <w:t>条</w:t>
      </w:r>
      <w:r w:rsidRPr="002D107E">
        <w:rPr>
          <w:rFonts w:ascii="Times New Roman" w:eastAsia="仿宋_GB2312" w:hAnsi="Times New Roman"/>
          <w:b/>
          <w:sz w:val="32"/>
          <w:szCs w:val="32"/>
        </w:rPr>
        <w:t xml:space="preserve"> </w:t>
      </w:r>
      <w:r w:rsidRPr="002D107E">
        <w:rPr>
          <w:rFonts w:ascii="Times New Roman" w:eastAsia="仿宋_GB2312" w:hAnsi="Times New Roman"/>
          <w:sz w:val="32"/>
          <w:szCs w:val="32"/>
        </w:rPr>
        <w:t>各专业拟推荐免试研究生名单以</w:t>
      </w:r>
      <w:r w:rsidRPr="002D107E">
        <w:rPr>
          <w:rFonts w:ascii="Times New Roman" w:eastAsia="仿宋_GB2312" w:hAnsi="Times New Roman"/>
          <w:sz w:val="32"/>
          <w:szCs w:val="32"/>
        </w:rPr>
        <w:t>“GPA</w:t>
      </w:r>
      <w:r w:rsidRPr="002D107E">
        <w:rPr>
          <w:rFonts w:ascii="Times New Roman" w:eastAsia="仿宋_GB2312" w:hAnsi="Times New Roman"/>
          <w:sz w:val="32"/>
          <w:szCs w:val="32"/>
          <w:vertAlign w:val="subscript"/>
        </w:rPr>
        <w:t>折算分</w:t>
      </w:r>
      <w:r w:rsidRPr="002D107E">
        <w:rPr>
          <w:rFonts w:ascii="Times New Roman" w:eastAsia="仿宋_GB2312" w:hAnsi="Times New Roman"/>
          <w:sz w:val="32"/>
          <w:szCs w:val="32"/>
        </w:rPr>
        <w:t>*</w:t>
      </w:r>
      <w:r w:rsidRPr="002D107E">
        <w:rPr>
          <w:rFonts w:ascii="Times New Roman" w:eastAsia="仿宋_GB2312" w:hAnsi="Times New Roman" w:hint="eastAsia"/>
          <w:sz w:val="32"/>
          <w:szCs w:val="32"/>
        </w:rPr>
        <w:t>8</w:t>
      </w:r>
      <w:r w:rsidRPr="002D107E">
        <w:rPr>
          <w:rFonts w:ascii="Times New Roman" w:eastAsia="仿宋_GB2312" w:hAnsi="Times New Roman"/>
          <w:sz w:val="32"/>
          <w:szCs w:val="32"/>
        </w:rPr>
        <w:t>0%+</w:t>
      </w:r>
      <w:r w:rsidRPr="002D107E">
        <w:rPr>
          <w:rFonts w:ascii="Times New Roman" w:eastAsia="仿宋_GB2312" w:hAnsi="Times New Roman"/>
          <w:sz w:val="32"/>
          <w:szCs w:val="32"/>
        </w:rPr>
        <w:t>素质加分</w:t>
      </w:r>
      <w:r w:rsidRPr="002D107E">
        <w:rPr>
          <w:rFonts w:ascii="Times New Roman" w:eastAsia="仿宋_GB2312" w:hAnsi="Times New Roman"/>
          <w:sz w:val="32"/>
          <w:szCs w:val="32"/>
        </w:rPr>
        <w:t>*</w:t>
      </w:r>
      <w:r w:rsidRPr="002D107E">
        <w:rPr>
          <w:rFonts w:ascii="Times New Roman" w:eastAsia="仿宋_GB2312" w:hAnsi="Times New Roman" w:hint="eastAsia"/>
          <w:sz w:val="32"/>
          <w:szCs w:val="32"/>
        </w:rPr>
        <w:t>2</w:t>
      </w:r>
      <w:r w:rsidRPr="002D107E">
        <w:rPr>
          <w:rFonts w:ascii="Times New Roman" w:eastAsia="仿宋_GB2312" w:hAnsi="Times New Roman"/>
          <w:sz w:val="32"/>
          <w:szCs w:val="32"/>
        </w:rPr>
        <w:t>0%”</w:t>
      </w:r>
      <w:r w:rsidRPr="002D107E">
        <w:rPr>
          <w:rFonts w:ascii="Times New Roman" w:eastAsia="仿宋_GB2312" w:hAnsi="Times New Roman"/>
          <w:sz w:val="32"/>
          <w:szCs w:val="32"/>
        </w:rPr>
        <w:t>加权计算总分后，按分数从高到低排序确定。其中，</w:t>
      </w:r>
      <w:r w:rsidRPr="002D107E">
        <w:rPr>
          <w:rFonts w:ascii="Times New Roman" w:eastAsia="仿宋_GB2312" w:hAnsi="Times New Roman"/>
          <w:sz w:val="32"/>
          <w:szCs w:val="32"/>
        </w:rPr>
        <w:t>GPA</w:t>
      </w:r>
      <w:r w:rsidRPr="002D107E">
        <w:rPr>
          <w:rFonts w:ascii="Times New Roman" w:eastAsia="仿宋_GB2312" w:hAnsi="Times New Roman"/>
          <w:sz w:val="32"/>
          <w:szCs w:val="32"/>
          <w:vertAlign w:val="subscript"/>
        </w:rPr>
        <w:t>折算分</w:t>
      </w:r>
      <w:r w:rsidRPr="002D107E">
        <w:rPr>
          <w:rFonts w:ascii="Times New Roman" w:eastAsia="仿宋_GB2312" w:hAnsi="Times New Roman"/>
          <w:sz w:val="32"/>
          <w:szCs w:val="32"/>
        </w:rPr>
        <w:t>=GPA</w:t>
      </w:r>
      <w:r w:rsidRPr="002D107E">
        <w:rPr>
          <w:rFonts w:ascii="Times New Roman" w:eastAsia="仿宋_GB2312" w:hAnsi="Times New Roman"/>
          <w:sz w:val="32"/>
          <w:szCs w:val="32"/>
          <w:vertAlign w:val="subscript"/>
        </w:rPr>
        <w:t>本人</w:t>
      </w:r>
      <w:r w:rsidRPr="002D107E">
        <w:rPr>
          <w:rFonts w:ascii="Times New Roman" w:eastAsia="仿宋_GB2312" w:hAnsi="Times New Roman"/>
          <w:sz w:val="32"/>
          <w:szCs w:val="32"/>
        </w:rPr>
        <w:t>*100/GPA</w:t>
      </w:r>
      <w:r w:rsidRPr="002D107E">
        <w:rPr>
          <w:rFonts w:ascii="Times New Roman" w:eastAsia="仿宋_GB2312" w:hAnsi="Times New Roman"/>
          <w:sz w:val="32"/>
          <w:szCs w:val="32"/>
          <w:vertAlign w:val="subscript"/>
        </w:rPr>
        <w:t>专业</w:t>
      </w:r>
      <w:r w:rsidRPr="002D107E">
        <w:rPr>
          <w:rFonts w:ascii="Times New Roman" w:eastAsia="仿宋_GB2312" w:hAnsi="Times New Roman" w:hint="eastAsia"/>
          <w:sz w:val="32"/>
          <w:szCs w:val="32"/>
          <w:vertAlign w:val="subscript"/>
        </w:rPr>
        <w:t>第一名</w:t>
      </w:r>
      <w:r w:rsidRPr="002D107E">
        <w:rPr>
          <w:rFonts w:ascii="Times New Roman" w:eastAsia="仿宋_GB2312" w:hAnsi="Times New Roman"/>
          <w:sz w:val="32"/>
          <w:szCs w:val="32"/>
        </w:rPr>
        <w:t>。</w:t>
      </w:r>
    </w:p>
    <w:p w14:paraId="329D0722" w14:textId="77777777" w:rsidR="00545F24" w:rsidRPr="002D107E" w:rsidRDefault="002A500E">
      <w:pPr>
        <w:spacing w:line="580" w:lineRule="exact"/>
        <w:ind w:firstLineChars="200" w:firstLine="643"/>
        <w:rPr>
          <w:rFonts w:ascii="Times New Roman" w:eastAsia="仿宋_GB2312" w:hAnsi="Times New Roman"/>
          <w:sz w:val="32"/>
          <w:szCs w:val="32"/>
        </w:rPr>
      </w:pPr>
      <w:r w:rsidRPr="002D107E">
        <w:rPr>
          <w:rFonts w:ascii="Times New Roman" w:eastAsia="仿宋_GB2312" w:hAnsi="Times New Roman"/>
          <w:b/>
          <w:sz w:val="32"/>
          <w:szCs w:val="32"/>
        </w:rPr>
        <w:t>第</w:t>
      </w:r>
      <w:r w:rsidRPr="002D107E">
        <w:rPr>
          <w:rFonts w:ascii="Times New Roman" w:eastAsia="仿宋_GB2312" w:hAnsi="Times New Roman" w:hint="eastAsia"/>
          <w:b/>
          <w:sz w:val="32"/>
          <w:szCs w:val="32"/>
        </w:rPr>
        <w:t>五</w:t>
      </w:r>
      <w:r w:rsidRPr="002D107E">
        <w:rPr>
          <w:rFonts w:ascii="Times New Roman" w:eastAsia="仿宋_GB2312" w:hAnsi="Times New Roman"/>
          <w:b/>
          <w:sz w:val="32"/>
          <w:szCs w:val="32"/>
        </w:rPr>
        <w:t>条</w:t>
      </w:r>
      <w:r w:rsidR="001D5B8D" w:rsidRPr="002D107E">
        <w:rPr>
          <w:rFonts w:ascii="Times New Roman" w:eastAsia="仿宋_GB2312" w:hAnsi="Times New Roman" w:hint="eastAsia"/>
          <w:sz w:val="32"/>
          <w:szCs w:val="32"/>
        </w:rPr>
        <w:t xml:space="preserve"> </w:t>
      </w:r>
      <w:r w:rsidR="001D5B8D" w:rsidRPr="002D107E">
        <w:rPr>
          <w:rFonts w:ascii="Times New Roman" w:eastAsia="仿宋_GB2312" w:hAnsi="Times New Roman"/>
          <w:sz w:val="32"/>
          <w:szCs w:val="32"/>
        </w:rPr>
        <w:t>各专业确定拟推荐免试研究生时，推荐免试研究生名单按申请者加权总分从高到低排序确定</w:t>
      </w:r>
      <w:r w:rsidR="001D5B8D" w:rsidRPr="002D107E">
        <w:rPr>
          <w:rFonts w:ascii="Times New Roman" w:eastAsia="仿宋_GB2312" w:hAnsi="Times New Roman" w:hint="eastAsia"/>
          <w:sz w:val="32"/>
          <w:szCs w:val="32"/>
        </w:rPr>
        <w:t>，</w:t>
      </w:r>
      <w:r w:rsidR="001D5B8D" w:rsidRPr="002D107E">
        <w:rPr>
          <w:rFonts w:ascii="Times New Roman" w:eastAsia="仿宋_GB2312" w:hAnsi="Times New Roman"/>
          <w:sz w:val="32"/>
          <w:szCs w:val="32"/>
        </w:rPr>
        <w:t>按加权总分保留两名替补学生名额。</w:t>
      </w:r>
    </w:p>
    <w:p w14:paraId="4D276CA2" w14:textId="77777777" w:rsidR="00545F24" w:rsidRPr="002D107E" w:rsidRDefault="002A500E">
      <w:pPr>
        <w:spacing w:line="580" w:lineRule="exact"/>
        <w:ind w:firstLineChars="200" w:firstLine="643"/>
        <w:rPr>
          <w:rFonts w:ascii="Times New Roman" w:eastAsia="仿宋_GB2312" w:hAnsi="Times New Roman"/>
          <w:sz w:val="32"/>
          <w:szCs w:val="32"/>
        </w:rPr>
      </w:pPr>
      <w:r w:rsidRPr="002D107E">
        <w:rPr>
          <w:rFonts w:ascii="Times New Roman" w:eastAsia="仿宋_GB2312" w:hAnsi="Times New Roman"/>
          <w:b/>
          <w:sz w:val="32"/>
          <w:szCs w:val="32"/>
        </w:rPr>
        <w:t>第</w:t>
      </w:r>
      <w:r w:rsidRPr="002D107E">
        <w:rPr>
          <w:rFonts w:ascii="Times New Roman" w:eastAsia="仿宋_GB2312" w:hAnsi="Times New Roman" w:hint="eastAsia"/>
          <w:b/>
          <w:sz w:val="32"/>
          <w:szCs w:val="32"/>
        </w:rPr>
        <w:t>六</w:t>
      </w:r>
      <w:r w:rsidRPr="002D107E">
        <w:rPr>
          <w:rFonts w:ascii="Times New Roman" w:eastAsia="仿宋_GB2312" w:hAnsi="Times New Roman"/>
          <w:b/>
          <w:sz w:val="32"/>
          <w:szCs w:val="32"/>
        </w:rPr>
        <w:t>条</w:t>
      </w:r>
      <w:r w:rsidRPr="002D107E">
        <w:rPr>
          <w:rFonts w:ascii="Times New Roman" w:eastAsia="仿宋_GB2312" w:hAnsi="Times New Roman"/>
          <w:b/>
          <w:sz w:val="32"/>
          <w:szCs w:val="32"/>
        </w:rPr>
        <w:t xml:space="preserve"> </w:t>
      </w:r>
      <w:r w:rsidRPr="002D107E">
        <w:rPr>
          <w:rFonts w:ascii="Times New Roman" w:eastAsia="仿宋_GB2312" w:hAnsi="Times New Roman"/>
          <w:sz w:val="32"/>
          <w:szCs w:val="32"/>
        </w:rPr>
        <w:t>研究生支教团成员为学校专项计划，不占学生所在专业推荐免试研究生名额。</w:t>
      </w:r>
    </w:p>
    <w:p w14:paraId="7C7F4F0D" w14:textId="77777777" w:rsidR="00545F24" w:rsidRPr="002D107E" w:rsidRDefault="002A500E">
      <w:pPr>
        <w:spacing w:line="580" w:lineRule="exact"/>
        <w:ind w:firstLineChars="200" w:firstLine="643"/>
        <w:rPr>
          <w:rFonts w:ascii="Times New Roman" w:eastAsia="仿宋_GB2312" w:hAnsi="Times New Roman"/>
          <w:sz w:val="32"/>
          <w:szCs w:val="32"/>
        </w:rPr>
      </w:pPr>
      <w:r w:rsidRPr="002D107E">
        <w:rPr>
          <w:rFonts w:ascii="Times New Roman" w:eastAsia="仿宋_GB2312" w:hAnsi="Times New Roman"/>
          <w:b/>
          <w:sz w:val="32"/>
          <w:szCs w:val="32"/>
        </w:rPr>
        <w:t>第</w:t>
      </w:r>
      <w:r w:rsidRPr="002D107E">
        <w:rPr>
          <w:rFonts w:ascii="Times New Roman" w:eastAsia="仿宋_GB2312" w:hAnsi="Times New Roman" w:hint="eastAsia"/>
          <w:b/>
          <w:sz w:val="32"/>
          <w:szCs w:val="32"/>
        </w:rPr>
        <w:t>七</w:t>
      </w:r>
      <w:r w:rsidRPr="002D107E">
        <w:rPr>
          <w:rFonts w:ascii="Times New Roman" w:eastAsia="仿宋_GB2312" w:hAnsi="Times New Roman"/>
          <w:b/>
          <w:sz w:val="32"/>
          <w:szCs w:val="32"/>
        </w:rPr>
        <w:t>条</w:t>
      </w:r>
      <w:r w:rsidRPr="002D107E">
        <w:rPr>
          <w:rFonts w:ascii="Times New Roman" w:eastAsia="仿宋_GB2312" w:hAnsi="Times New Roman"/>
          <w:b/>
          <w:sz w:val="32"/>
          <w:szCs w:val="32"/>
        </w:rPr>
        <w:t xml:space="preserve"> </w:t>
      </w:r>
      <w:r w:rsidRPr="002D107E">
        <w:rPr>
          <w:rFonts w:ascii="Times New Roman" w:eastAsia="仿宋_GB2312" w:hAnsi="Times New Roman"/>
          <w:sz w:val="32"/>
          <w:szCs w:val="32"/>
        </w:rPr>
        <w:t>推荐免试研究生素质加分按《食品科技学院推荐免试研究生</w:t>
      </w:r>
      <w:r w:rsidRPr="002D107E">
        <w:rPr>
          <w:rFonts w:ascii="Times New Roman" w:eastAsia="仿宋_GB2312" w:hAnsi="Times New Roman" w:hint="eastAsia"/>
          <w:sz w:val="32"/>
          <w:szCs w:val="32"/>
        </w:rPr>
        <w:t>综合考核计分</w:t>
      </w:r>
      <w:r w:rsidRPr="002D107E">
        <w:rPr>
          <w:rFonts w:ascii="Times New Roman" w:eastAsia="仿宋_GB2312" w:hAnsi="Times New Roman"/>
          <w:sz w:val="32"/>
          <w:szCs w:val="32"/>
        </w:rPr>
        <w:t>细则》执行。</w:t>
      </w:r>
    </w:p>
    <w:p w14:paraId="3B089B83" w14:textId="77777777" w:rsidR="00545F24" w:rsidRPr="002D107E" w:rsidRDefault="002A500E">
      <w:pPr>
        <w:spacing w:line="580" w:lineRule="exact"/>
        <w:ind w:firstLineChars="200" w:firstLine="643"/>
        <w:rPr>
          <w:rFonts w:ascii="Times New Roman" w:eastAsia="仿宋_GB2312" w:hAnsi="Times New Roman"/>
          <w:sz w:val="32"/>
          <w:szCs w:val="32"/>
        </w:rPr>
      </w:pPr>
      <w:r w:rsidRPr="002D107E">
        <w:rPr>
          <w:rFonts w:ascii="Times New Roman" w:eastAsia="仿宋_GB2312" w:hAnsi="Times New Roman"/>
          <w:b/>
          <w:sz w:val="32"/>
          <w:szCs w:val="32"/>
        </w:rPr>
        <w:lastRenderedPageBreak/>
        <w:t>第</w:t>
      </w:r>
      <w:r w:rsidRPr="002D107E">
        <w:rPr>
          <w:rFonts w:ascii="Times New Roman" w:eastAsia="仿宋_GB2312" w:hAnsi="Times New Roman" w:hint="eastAsia"/>
          <w:b/>
          <w:sz w:val="32"/>
          <w:szCs w:val="32"/>
        </w:rPr>
        <w:t>八</w:t>
      </w:r>
      <w:r w:rsidRPr="002D107E">
        <w:rPr>
          <w:rFonts w:ascii="Times New Roman" w:eastAsia="仿宋_GB2312" w:hAnsi="Times New Roman"/>
          <w:b/>
          <w:sz w:val="32"/>
          <w:szCs w:val="32"/>
        </w:rPr>
        <w:t>条</w:t>
      </w:r>
      <w:r w:rsidRPr="002D107E">
        <w:rPr>
          <w:rFonts w:ascii="Times New Roman" w:eastAsia="仿宋_GB2312" w:hAnsi="Times New Roman"/>
          <w:b/>
          <w:sz w:val="32"/>
          <w:szCs w:val="32"/>
        </w:rPr>
        <w:t xml:space="preserve"> </w:t>
      </w:r>
      <w:r w:rsidR="001D5B8D" w:rsidRPr="002D107E">
        <w:rPr>
          <w:rFonts w:ascii="Times New Roman" w:eastAsia="仿宋_GB2312" w:hAnsi="Times New Roman"/>
          <w:sz w:val="32"/>
          <w:szCs w:val="32"/>
        </w:rPr>
        <w:t>如学校增加学院推荐免试研究生名额，增补人员根据替补学生加权总分高低重新排序确定。</w:t>
      </w:r>
    </w:p>
    <w:p w14:paraId="5442B8BF" w14:textId="77777777" w:rsidR="00545F24" w:rsidRPr="002D107E" w:rsidRDefault="002A500E">
      <w:pPr>
        <w:spacing w:line="580" w:lineRule="exact"/>
        <w:ind w:firstLineChars="200" w:firstLine="643"/>
        <w:rPr>
          <w:rFonts w:ascii="Times New Roman" w:eastAsia="仿宋_GB2312" w:hAnsi="Times New Roman"/>
          <w:sz w:val="32"/>
          <w:szCs w:val="32"/>
        </w:rPr>
      </w:pPr>
      <w:r w:rsidRPr="002D107E">
        <w:rPr>
          <w:rFonts w:ascii="Times New Roman" w:eastAsia="仿宋_GB2312" w:hAnsi="Times New Roman"/>
          <w:b/>
          <w:sz w:val="32"/>
          <w:szCs w:val="32"/>
        </w:rPr>
        <w:t>第</w:t>
      </w:r>
      <w:r w:rsidRPr="002D107E">
        <w:rPr>
          <w:rFonts w:ascii="Times New Roman" w:eastAsia="仿宋_GB2312" w:hAnsi="Times New Roman" w:hint="eastAsia"/>
          <w:b/>
          <w:sz w:val="32"/>
          <w:szCs w:val="32"/>
        </w:rPr>
        <w:t>九</w:t>
      </w:r>
      <w:r w:rsidRPr="002D107E">
        <w:rPr>
          <w:rFonts w:ascii="Times New Roman" w:eastAsia="仿宋_GB2312" w:hAnsi="Times New Roman"/>
          <w:b/>
          <w:sz w:val="32"/>
          <w:szCs w:val="32"/>
        </w:rPr>
        <w:t>条</w:t>
      </w:r>
      <w:r w:rsidRPr="002D107E">
        <w:rPr>
          <w:rFonts w:ascii="Times New Roman" w:eastAsia="仿宋_GB2312" w:hAnsi="Times New Roman"/>
          <w:b/>
          <w:sz w:val="32"/>
          <w:szCs w:val="32"/>
        </w:rPr>
        <w:t xml:space="preserve"> </w:t>
      </w:r>
      <w:r w:rsidR="001D5B8D" w:rsidRPr="002D107E">
        <w:rPr>
          <w:rFonts w:ascii="Times New Roman" w:eastAsia="仿宋_GB2312" w:hAnsi="Times New Roman"/>
          <w:sz w:val="32"/>
          <w:szCs w:val="32"/>
        </w:rPr>
        <w:t>该规定自发布之日起实施，未尽事宜由食品科技学院负责解释。</w:t>
      </w:r>
    </w:p>
    <w:p w14:paraId="1EB64E28" w14:textId="77777777" w:rsidR="00545F24" w:rsidRPr="002D107E" w:rsidRDefault="00545F24">
      <w:pPr>
        <w:spacing w:line="580" w:lineRule="exact"/>
        <w:rPr>
          <w:rFonts w:ascii="Times New Roman" w:eastAsia="仿宋_GB2312" w:hAnsi="Times New Roman"/>
          <w:sz w:val="32"/>
          <w:szCs w:val="32"/>
        </w:rPr>
      </w:pPr>
    </w:p>
    <w:p w14:paraId="52E1150B" w14:textId="77777777" w:rsidR="00545F24" w:rsidRPr="002D107E" w:rsidRDefault="00545F24">
      <w:pPr>
        <w:spacing w:line="580" w:lineRule="exact"/>
        <w:rPr>
          <w:rFonts w:ascii="Times New Roman" w:eastAsia="仿宋_GB2312" w:hAnsi="Times New Roman"/>
          <w:sz w:val="32"/>
          <w:szCs w:val="32"/>
        </w:rPr>
      </w:pPr>
    </w:p>
    <w:p w14:paraId="1FF12FE6" w14:textId="77777777" w:rsidR="00545F24" w:rsidRPr="002D107E" w:rsidRDefault="002A500E">
      <w:pPr>
        <w:spacing w:line="580" w:lineRule="exact"/>
        <w:ind w:firstLineChars="1300" w:firstLine="4160"/>
        <w:rPr>
          <w:rFonts w:ascii="Times New Roman" w:eastAsia="仿宋_GB2312" w:hAnsi="Times New Roman"/>
          <w:sz w:val="32"/>
          <w:szCs w:val="32"/>
        </w:rPr>
      </w:pPr>
      <w:r w:rsidRPr="002D107E">
        <w:rPr>
          <w:rFonts w:ascii="Times New Roman" w:eastAsia="仿宋_GB2312" w:hAnsi="Times New Roman"/>
          <w:sz w:val="32"/>
          <w:szCs w:val="32"/>
        </w:rPr>
        <w:t>南京农业大学食品科技学院</w:t>
      </w:r>
    </w:p>
    <w:p w14:paraId="02C7496C" w14:textId="7F24F148" w:rsidR="00545F24" w:rsidRPr="002D107E" w:rsidRDefault="002A500E">
      <w:pPr>
        <w:spacing w:line="580" w:lineRule="exact"/>
        <w:rPr>
          <w:rFonts w:ascii="Times New Roman" w:eastAsia="仿宋_GB2312" w:hAnsi="Times New Roman"/>
          <w:sz w:val="32"/>
          <w:szCs w:val="32"/>
        </w:rPr>
      </w:pPr>
      <w:r w:rsidRPr="002D107E">
        <w:rPr>
          <w:rFonts w:ascii="Times New Roman" w:eastAsia="仿宋_GB2312" w:hAnsi="Times New Roman"/>
          <w:sz w:val="32"/>
          <w:szCs w:val="32"/>
        </w:rPr>
        <w:t xml:space="preserve">                              202</w:t>
      </w:r>
      <w:r w:rsidR="000A1725">
        <w:rPr>
          <w:rFonts w:ascii="Times New Roman" w:eastAsia="仿宋_GB2312" w:hAnsi="Times New Roman"/>
          <w:sz w:val="32"/>
          <w:szCs w:val="32"/>
        </w:rPr>
        <w:t>6</w:t>
      </w:r>
      <w:r w:rsidRPr="002D107E">
        <w:rPr>
          <w:rFonts w:ascii="Times New Roman" w:eastAsia="仿宋_GB2312" w:hAnsi="Times New Roman"/>
          <w:sz w:val="32"/>
          <w:szCs w:val="32"/>
        </w:rPr>
        <w:t>年</w:t>
      </w:r>
      <w:r w:rsidRPr="002D107E">
        <w:rPr>
          <w:rFonts w:ascii="Times New Roman" w:eastAsia="仿宋_GB2312" w:hAnsi="Times New Roman"/>
          <w:sz w:val="32"/>
          <w:szCs w:val="32"/>
        </w:rPr>
        <w:t>9</w:t>
      </w:r>
      <w:r w:rsidRPr="002D107E">
        <w:rPr>
          <w:rFonts w:ascii="Times New Roman" w:eastAsia="仿宋_GB2312" w:hAnsi="Times New Roman"/>
          <w:sz w:val="32"/>
          <w:szCs w:val="32"/>
        </w:rPr>
        <w:t>月</w:t>
      </w:r>
      <w:r w:rsidR="00503571">
        <w:rPr>
          <w:rFonts w:ascii="Times New Roman" w:eastAsia="仿宋_GB2312" w:hAnsi="Times New Roman" w:hint="eastAsia"/>
          <w:sz w:val="32"/>
          <w:szCs w:val="32"/>
        </w:rPr>
        <w:t>1</w:t>
      </w:r>
      <w:r w:rsidRPr="002D107E">
        <w:rPr>
          <w:rFonts w:ascii="Times New Roman" w:eastAsia="仿宋_GB2312" w:hAnsi="Times New Roman"/>
          <w:sz w:val="32"/>
          <w:szCs w:val="32"/>
        </w:rPr>
        <w:t>日</w:t>
      </w:r>
    </w:p>
    <w:sectPr w:rsidR="00545F24" w:rsidRPr="002D107E">
      <w:footerReference w:type="even"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885A43" w14:textId="77777777" w:rsidR="0001102B" w:rsidRDefault="0001102B">
      <w:r>
        <w:separator/>
      </w:r>
    </w:p>
  </w:endnote>
  <w:endnote w:type="continuationSeparator" w:id="0">
    <w:p w14:paraId="213F681E" w14:textId="77777777" w:rsidR="0001102B" w:rsidRDefault="00011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00" w:usb3="00000000" w:csb0="00040000" w:csb1="00000000"/>
  </w:font>
  <w:font w:name="方正小标宋简体">
    <w:altName w:val="方正舒体"/>
    <w:charset w:val="86"/>
    <w:family w:val="auto"/>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27E0AA" w14:textId="77777777" w:rsidR="00545F24" w:rsidRDefault="002A500E">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37E2C5CE" w14:textId="77777777" w:rsidR="00545F24" w:rsidRDefault="00545F24">
    <w:pPr>
      <w:pStyle w:val="a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EC82D" w14:textId="77777777" w:rsidR="00545F24" w:rsidRDefault="00545F24">
    <w:pPr>
      <w:pStyle w:val="a3"/>
      <w:framePr w:wrap="around" w:vAnchor="text" w:hAnchor="margin" w:xAlign="center" w:y="1"/>
      <w:rPr>
        <w:rStyle w:val="a5"/>
      </w:rPr>
    </w:pPr>
  </w:p>
  <w:p w14:paraId="3B023AA5" w14:textId="77777777" w:rsidR="00545F24" w:rsidRDefault="00545F24">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051E8A" w14:textId="77777777" w:rsidR="0001102B" w:rsidRDefault="0001102B">
      <w:r>
        <w:separator/>
      </w:r>
    </w:p>
  </w:footnote>
  <w:footnote w:type="continuationSeparator" w:id="0">
    <w:p w14:paraId="7D63864E" w14:textId="77777777" w:rsidR="0001102B" w:rsidRDefault="000110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lmODUxMmQ0NjU4NTlkNmFlOGNjMTcxMzM2YTc1YWIifQ=="/>
  </w:docVars>
  <w:rsids>
    <w:rsidRoot w:val="008B549B"/>
    <w:rsid w:val="0001102B"/>
    <w:rsid w:val="00032116"/>
    <w:rsid w:val="000A1725"/>
    <w:rsid w:val="001A6379"/>
    <w:rsid w:val="001D5B8D"/>
    <w:rsid w:val="002A500E"/>
    <w:rsid w:val="002D107E"/>
    <w:rsid w:val="00320A51"/>
    <w:rsid w:val="003506C3"/>
    <w:rsid w:val="003D0FD0"/>
    <w:rsid w:val="00503571"/>
    <w:rsid w:val="00545F24"/>
    <w:rsid w:val="006477B5"/>
    <w:rsid w:val="006A0867"/>
    <w:rsid w:val="008B549B"/>
    <w:rsid w:val="00962022"/>
    <w:rsid w:val="00981152"/>
    <w:rsid w:val="00BE7476"/>
    <w:rsid w:val="00DD6E20"/>
    <w:rsid w:val="01B75992"/>
    <w:rsid w:val="0D9E397C"/>
    <w:rsid w:val="223E265C"/>
    <w:rsid w:val="27991D63"/>
    <w:rsid w:val="35F3483B"/>
    <w:rsid w:val="3AB20C49"/>
    <w:rsid w:val="485165B4"/>
    <w:rsid w:val="4D7C043B"/>
    <w:rsid w:val="6ABB4F30"/>
    <w:rsid w:val="6E825F56"/>
    <w:rsid w:val="76134E11"/>
    <w:rsid w:val="76E22917"/>
    <w:rsid w:val="77736C7A"/>
    <w:rsid w:val="792626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7FC494"/>
  <w15:docId w15:val="{1773B97A-557A-4D48-AF2B-9942EDA92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qFormat/>
    <w:pPr>
      <w:tabs>
        <w:tab w:val="center" w:pos="4153"/>
        <w:tab w:val="right" w:pos="8306"/>
      </w:tabs>
      <w:snapToGrid w:val="0"/>
      <w:jc w:val="left"/>
    </w:pPr>
    <w:rPr>
      <w:kern w:val="0"/>
      <w:sz w:val="18"/>
      <w:szCs w:val="20"/>
    </w:rPr>
  </w:style>
  <w:style w:type="character" w:styleId="a5">
    <w:name w:val="page number"/>
    <w:uiPriority w:val="99"/>
    <w:qFormat/>
    <w:rPr>
      <w:rFonts w:cs="Times New Roman"/>
    </w:rPr>
  </w:style>
  <w:style w:type="character" w:customStyle="1" w:styleId="a4">
    <w:name w:val="页脚 字符"/>
    <w:basedOn w:val="a0"/>
    <w:link w:val="a3"/>
    <w:uiPriority w:val="99"/>
    <w:semiHidden/>
    <w:qFormat/>
    <w:rPr>
      <w:rFonts w:ascii="Calibri" w:eastAsia="宋体" w:hAnsi="Calibri" w:cs="Times New Roman"/>
      <w:kern w:val="0"/>
      <w:sz w:val="18"/>
      <w:szCs w:val="20"/>
    </w:rPr>
  </w:style>
  <w:style w:type="paragraph" w:customStyle="1" w:styleId="1">
    <w:name w:val="列出段落1"/>
    <w:basedOn w:val="a"/>
    <w:uiPriority w:val="99"/>
    <w:qFormat/>
    <w:pPr>
      <w:ind w:firstLineChars="200" w:firstLine="420"/>
    </w:pPr>
  </w:style>
  <w:style w:type="paragraph" w:styleId="a6">
    <w:name w:val="header"/>
    <w:basedOn w:val="a"/>
    <w:link w:val="a7"/>
    <w:uiPriority w:val="99"/>
    <w:unhideWhenUsed/>
    <w:rsid w:val="001D5B8D"/>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1D5B8D"/>
    <w:rPr>
      <w:rFonts w:ascii="Calibri" w:eastAsia="宋体" w:hAnsi="Calibri" w:cs="Times New Roman"/>
      <w:kern w:val="2"/>
      <w:sz w:val="18"/>
      <w:szCs w:val="18"/>
    </w:rPr>
  </w:style>
  <w:style w:type="paragraph" w:styleId="a8">
    <w:name w:val="Balloon Text"/>
    <w:basedOn w:val="a"/>
    <w:link w:val="a9"/>
    <w:uiPriority w:val="99"/>
    <w:semiHidden/>
    <w:unhideWhenUsed/>
    <w:rsid w:val="001D5B8D"/>
    <w:rPr>
      <w:sz w:val="18"/>
      <w:szCs w:val="18"/>
    </w:rPr>
  </w:style>
  <w:style w:type="character" w:customStyle="1" w:styleId="a9">
    <w:name w:val="批注框文本 字符"/>
    <w:basedOn w:val="a0"/>
    <w:link w:val="a8"/>
    <w:uiPriority w:val="99"/>
    <w:semiHidden/>
    <w:rsid w:val="001D5B8D"/>
    <w:rPr>
      <w:rFonts w:ascii="Calibri" w:eastAsia="宋体" w:hAnsi="Calibr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82</Words>
  <Characters>472</Characters>
  <Application>Microsoft Office Word</Application>
  <DocSecurity>0</DocSecurity>
  <Lines>3</Lines>
  <Paragraphs>1</Paragraphs>
  <ScaleCrop>false</ScaleCrop>
  <Company>微软中国</Company>
  <LinksUpToDate>false</LinksUpToDate>
  <CharactersWithSpaces>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5</cp:revision>
  <cp:lastPrinted>2023-09-19T05:55:00Z</cp:lastPrinted>
  <dcterms:created xsi:type="dcterms:W3CDTF">2024-09-11T08:53:00Z</dcterms:created>
  <dcterms:modified xsi:type="dcterms:W3CDTF">2026-08-31T09:41:00Z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C85F63AAF4AB495B858D1390954CC92E</vt:lpwstr>
  </property>
</Properties>
</file>