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资环学院2027年免试研究生推荐办法</w:t>
      </w:r>
    </w:p>
    <w:p>
      <w:r>
        <w:t>根据《关于开展202 7年推荐优秀应届本科毕业生免试攻读研究生学院工作方案修订工作的通知》校教发〔2025〕297号文件精神，制定我院202 7年应届本科毕业生推荐免试硕士研究生工作推荐办法。</w:t>
      </w:r>
    </w:p>
    <w:p>
      <w:r>
        <w:t>一、组织领导</w:t>
      </w:r>
    </w:p>
    <w:p>
      <w:r>
        <w:t>学院成立2 027年推荐免试攻读研究生工作领导小组，主要负责审议学院推免方案、分配推荐名额、申请推荐名单，组成人员为：</w:t>
      </w:r>
    </w:p>
    <w:p>
      <w:r>
        <w:t>组长：张瑞福</w:t>
      </w:r>
    </w:p>
    <w:p>
      <w:r>
        <w:t>副组长：孙笑逸张旭辉</w:t>
      </w:r>
    </w:p>
    <w:p>
      <w:r>
        <w:t>成员：李荣刘树伟杨新萍郑冠宇刘婷刘东阳郑聚锋李胜疆李静</w:t>
      </w:r>
    </w:p>
    <w:p>
      <w:r>
        <w:t>二、基本条件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7 .参加推免时完成对应培养方案中专业选修课模块“学术研究类课程组”学分要求。</w:t>
      </w:r>
    </w:p>
    <w:p>
      <w:r>
        <w:t>三、综合评价排名方案</w:t>
      </w:r>
    </w:p>
    <w:p>
      <w:r>
        <w:t>1.学院按照提交《资环学院202 7年推荐免试研究生资格审查表》（附件2）中学生的综合评价成绩进行排名，综合评价成绩实行百分制，包括学生学习成绩GPA绩点与综合能力加分。学习成绩GPA绩点以评选期间教务处数据库中的数据为准。</w:t>
      </w:r>
    </w:p>
    <w:p>
      <w:r>
        <w:t>2.学习成绩以折算后的标准GPA计算，GPA折算分=100×本人学校GPA/本专业第一名GPA，最高得分为100分。</w:t>
      </w:r>
    </w:p>
    <w:p>
      <w:r>
        <w:t>3.综合能力加分明细详见《资环学院202 7年推荐免试研究生能力加分明细》（附件1）。总分最高100分。</w:t>
      </w:r>
    </w:p>
    <w:p>
      <w:r>
        <w:t>4.综合评价成绩中学习成绩占70％，综合能力加分占30%。</w:t>
      </w:r>
    </w:p>
    <w:p>
      <w:r>
        <w:t>四、推荐方法：</w:t>
      </w:r>
    </w:p>
    <w:p>
      <w:r>
        <w:t>1.符合免试推荐基本条件的同学提出申请，院推荐免试工作小组根据学生的0.70×GPA折算分+ 0.30×综合能力加分排序确定最终推免名单。</w:t>
      </w:r>
    </w:p>
    <w:p>
      <w:r>
        <w:t>2.所有推免生均享有依据招生政策自主选择报考招生单位和专业的权利，所有推荐名额（除有特殊政策要求的专项计划外）均可向其他招生单位推荐。</w:t>
      </w:r>
    </w:p>
    <w:p>
      <w:r>
        <w:t>3. “研究生支教团”等专项推免计划，由相关单位按照工作要求组织遴选。在推免计划遴选公示期间，学生可放弃计划资格；公示期结束后，学生若放弃，不再给予其他途径的推免资格。“研究生支教团”计划遴选方案由校团委另行制定并公示。</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五、工作进程</w:t>
      </w:r>
    </w:p>
    <w:p>
      <w:r>
        <w:t>1. 8月3 1日- 9月2日前：学院成立免试研究生推荐工作小组，制定本学院免试研究生推荐办法（含综合考核评价方案），报教务处教研科，经校推荐免试研究生工作领导小组审核同意后公布执行。</w:t>
      </w:r>
    </w:p>
    <w:p>
      <w:r>
        <w:t>2 .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1），由学院留存。</w:t>
      </w:r>
    </w:p>
    <w:p>
      <w:r>
        <w:t>3 . 9月3 - 5日：学生与所在学院联系，办理申请手续，并提交《资环学院202 7年推荐免试研究生资格审查表》、《推荐免试生申请表》、本科阶段在校成绩单、英语考级证书、各类获奖证书、公开发表的论文等材料复印件。本科成绩须学校教务部门盖章，其他材料可由考生所在学院盖章。</w:t>
      </w:r>
    </w:p>
    <w:p>
      <w:r>
        <w:t>对于符合推荐方法第4条要求的学生，学院将于9月5日前完成院内审核答辩，并将学生申请材料及学院学术委员会审核认定材料提交学校推免领导工作小组。对于有直系亲属或其他利益相关者在本单位工作的学生，尤其是担任本单位中层及以上领导干部和推免招生工作人员的，相关学生应在申请或报名时主动报备，学院将在在综合考核中加强监督和管理。</w:t>
      </w:r>
    </w:p>
    <w:p>
      <w:r>
        <w:t>4 .9月6- 9日：学院公示拟推免学生名单，公示时间不少于3日。后经学院免试推荐研究生工作小组审议后向教务处上报。</w:t>
      </w:r>
    </w:p>
    <w:p>
      <w:r>
        <w:t>六、其他事项</w:t>
      </w:r>
    </w:p>
    <w:p>
      <w:r>
        <w:t>以上方案由学院推荐免试工作领导小组负责解释。</w:t>
      </w:r>
    </w:p>
    <w:p>
      <w:r>
        <w:t>资源与环境科学学院</w:t>
      </w:r>
    </w:p>
    <w:p>
      <w:r>
        <w:t>202 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