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草业学院关于提交2027年推荐免试攻读研究生申请材料的通知</w:t>
      </w:r>
    </w:p>
    <w:p>
      <w:r>
        <w:t>2023级同学：</w:t>
      </w:r>
    </w:p>
    <w:p>
      <w:r>
        <w:t>2027年推荐免试攻读硕士研究生的选拔工作即将开始，为保证推免工作顺利开展，请按照以下要求提交相关材料：</w:t>
      </w:r>
    </w:p>
    <w:p>
      <w:r>
        <w:t>一、凡有意向申请的同学认真填写如下材料：</w:t>
      </w:r>
    </w:p>
    <w:p>
      <w:r>
        <w:t>附件1、2、3、5纸质稿、学校盖章的《本科阶段在校生成绩单》、英语考级证书、各类获奖证书、公开发表的论文等材料复印件，另外需撰写不超过600字的学术能力实绩总结，附支撑材料（包含实验记录本、指导教师签字的项目申请中期结题里个人承担部分等），按照顺序将材料装入文件夹，于9月2日上午12:00之前交到理科南楼F206，逾期不予受理。</w:t>
      </w:r>
    </w:p>
    <w:p>
      <w:r>
        <w:t>附件4、5、6电子稿，各类获奖证书、公开发表的论文等材料扫描件于9月2日上午12:00之前发到邮箱：luyue@njau.edu.cn，逾期不予受理。</w:t>
      </w:r>
    </w:p>
    <w:p>
      <w:r>
        <w:t>二、特别说明：</w:t>
      </w:r>
    </w:p>
    <w:p>
      <w:r>
        <w:t>（一）学生提供所有证明材料均要保证真实，弄虚作假者一经发现即取消推免资格；</w:t>
      </w:r>
    </w:p>
    <w:p>
      <w:r>
        <w:t>（二）所有纸质材料于9月2日上午12:00之前交到理科南楼F206，逾期不予受理。</w:t>
      </w:r>
    </w:p>
    <w:p>
      <w:r>
        <w:t>所有电子材料于9月2日上午12:00之前发到邮箱：luyue@njau.edu.cn，逾期不予受理。</w:t>
      </w:r>
    </w:p>
    <w:p>
      <w:r>
        <w:t>联系人:姚慧老师联系电话：025-84395017</w:t>
      </w:r>
    </w:p>
    <w:p>
      <w:r>
        <w:t>草业学院</w:t>
      </w:r>
    </w:p>
    <w:p>
      <w:r>
        <w:t>2026年8月31日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