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经济管理学院2027年推荐免试研究生关于申报高水平科研创新及竞赛奖项成果审核认定结果公示</w:t>
      </w:r>
    </w:p>
    <w:p>
      <w:r>
        <w:t>首页</w:t>
      </w:r>
    </w:p>
    <w:p>
      <w:pPr>
        <w:pStyle w:val="ListBullet"/>
      </w:pPr>
      <w:r>
        <w:t>日期：2026-09-05</w:t>
      </w:r>
    </w:p>
    <w:p>
      <w:pPr>
        <w:pStyle w:val="ListBullet"/>
      </w:pPr>
      <w:r>
        <w:t>编辑：杨雨彤</w:t>
      </w:r>
    </w:p>
    <w:p>
      <w:pPr>
        <w:pStyle w:val="ListBullet"/>
      </w:pPr>
      <w:r>
        <w:t>浏览次数: 880</w:t>
      </w:r>
    </w:p>
    <w:p>
      <w:r>
        <w:t>各位同学：</w:t>
      </w:r>
    </w:p>
    <w:p>
      <w:r>
        <w:t>根据《南京农业大学关于做好2027年推荐优秀应届本科毕业生免试攻读研究生工作的通知》（校教发〔2026〕175号）文件精神和《经济管理学院2027年推荐免试研究生推荐办法》要求，经学生自主申报、公开答辩，学院推免工作材料审核专家组审核，现将申报高水平科研创新及竞赛奖项成果审核认定结果予以公示，名单详见附件。</w:t>
      </w:r>
    </w:p>
    <w:p>
      <w:r>
        <w:t>公示期3天，如有异议请于2026年9月7日17:30前与杨老师联系，地址：第三实验楼705，联系电话：025-84396037</w:t>
      </w:r>
    </w:p>
    <w:p>
      <w:r>
        <w:t>南京农业大学经济管理学院</w:t>
      </w:r>
    </w:p>
    <w:p>
      <w:r>
        <w:t>202 6年9月5日</w:t>
      </w:r>
    </w:p>
    <w:p>
      <w:pPr>
        <w:pStyle w:val="ListBullet"/>
      </w:pPr>
      <w:r>
        <w:t>附件【经济管理学院2027年推荐免试研究生关于高水平科研创新及竞赛奖项成果审核认定结果.pdf】已下载364次</w:t>
      </w:r>
    </w:p>
    <w:p>
      <w:pPr>
        <w:pStyle w:val="ListBullet"/>
      </w:pPr>
      <w:r>
        <w:t>上一篇经济管理学院2027年拟推荐优秀应届本科毕业生免试攻读研究生名单公示</w:t>
      </w:r>
    </w:p>
    <w:p>
      <w:pPr>
        <w:pStyle w:val="ListBullet"/>
      </w:pPr>
      <w:r>
        <w:t>下一篇2026年中央高校基本科研业务费项目预算调整情况公示（三）</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