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植物保护学院2027年推荐免试研究生（含“直博生”）工作方案</w:t>
      </w:r>
    </w:p>
    <w:p>
      <w:r>
        <w:t>根据《南京农业大学关于做好2027年推荐优秀应届本科毕业生免试攻读研究生工作的通知》（校教发〔202 6〕175号）精神，制定植物保护学院202 7年推荐免试研究生工作方案如下：</w:t>
      </w:r>
    </w:p>
    <w:p>
      <w:r>
        <w:t>一、推免工作领导小组</w:t>
      </w:r>
    </w:p>
    <w:p>
      <w:r>
        <w:t>组长：张正光董莎萌</w:t>
      </w:r>
    </w:p>
    <w:p>
      <w:r>
        <w:t>成员（按姓氏笔画排序）：</w:t>
      </w:r>
    </w:p>
    <w:p>
      <w:r>
        <w:t>王备新冯致科华修德叶永浩刘鹏程</w:t>
      </w:r>
    </w:p>
    <w:p>
      <w:r>
        <w:t>吴益东张进陈志亮陶小荣</w:t>
      </w:r>
    </w:p>
    <w:p>
      <w:r>
        <w:t>二、推免申请条件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 .必修课不及格记录不超过一门，且参加推免时经补考或重修（仅限该课程无补考仅可重修）已通过课程考核；完成本专业指定的学术研究类课程组课程（《本科人才培养方案》中专业选修课），获得相应学分。</w:t>
      </w:r>
    </w:p>
    <w:p>
      <w:r>
        <w:t>4 .英语CET - 4级460分及以上，或CET - 6级426分及以上，或托福80分及以上，或GRE 310分及以上，或雅思（A类）6分及以上。</w:t>
      </w:r>
    </w:p>
    <w:p>
      <w:r>
        <w:t>5 .达到大学生体育锻炼标准，身体健康。</w:t>
      </w:r>
    </w:p>
    <w:p>
      <w:r>
        <w:t>6 .未有任何尚在期限内的处分，无任何考试违规违纪和学术不端记录。</w:t>
      </w:r>
    </w:p>
    <w:p>
      <w:r>
        <w:t>三、推免排名方案</w:t>
      </w:r>
    </w:p>
    <w:p>
      <w:r>
        <w:t>1 .推荐免试研究生人选按照学生的综合成绩排名。综合成绩实行百分制（保留两位小数），包括学习成绩（满分为80分，由GPA折算得分）和综合素质成绩（满分20分）。计算方法为：</w:t>
      </w:r>
    </w:p>
    <w:p>
      <w:r>
        <w:t>1）学习成绩=本人GPA绩点/4.5× 80。GPA绩点以推荐免试工作进行时教务处数据库中的数据为准。</w:t>
      </w:r>
    </w:p>
    <w:p>
      <w:r>
        <w:t>2）综合素质成绩由学生综合测评得分（总分1 0分）和综合素质能力附加分（总分10分）两部分构成：</w:t>
      </w:r>
    </w:p>
    <w:p>
      <w:r>
        <w:t>综合测评得分：以班级综合测评排名为据，第1-5名计1 0分，6-10名计9.8分，11-15名计9.6分，16-20名9.4计分，21名及以后计9.2分。综合测评排名按学生前两年综合测评中能力排名和素质排名的平均值排序。即：学生综合测评班级排序值=（第一年综合测评能力排名+素质排名+第二年综合测评能力排名+素质排名）/4。</w:t>
      </w:r>
    </w:p>
    <w:p>
      <w:r>
        <w:t>综合素质能力附加分：取值办法见附件1。</w:t>
      </w:r>
    </w:p>
    <w:p>
      <w:r>
        <w:t>2.对综合素质成绩分值相同的，按照学习成绩得分的高低顺序排名。</w:t>
      </w:r>
    </w:p>
    <w:p>
      <w:r>
        <w:t>四、推荐名额</w:t>
      </w:r>
    </w:p>
    <w:p>
      <w:r>
        <w:t>1 .所有推免生均享有依据招生政策自主选择报考招生单位和专业的权利，所有推荐名额（除有特殊政策要求的专项计划外）均可向其他招生单位推荐。</w:t>
      </w:r>
    </w:p>
    <w:p>
      <w:r>
        <w:t>2. “研究生支教团”等专项推免计划，由相关单位按照工作要求组织遴选。在推免计划遴选公示期间，学生可放弃计划资格；公示期结束后，学生若放弃，不再给予其他途径的推免资格。“研究生支教团”计划遴选方案由校团委另行制定并公示。</w:t>
      </w:r>
    </w:p>
    <w:p>
      <w:r>
        <w:t>3.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五、其他事项</w:t>
      </w:r>
    </w:p>
    <w:p>
      <w:r>
        <w:t>1.实行回避制度。中层及以上领导干部和推免招生工作人员，如有直系亲属或其他利益相关者报名参加本单位推免的，应于9月1日前主动向学院和教务处报备并全程回避；如有非直系亲属等报名参加本单位推免，应于9月1日前主动报备。学院工作小组成员需签订《回避承诺书》（附件1），由学院留存。</w:t>
      </w:r>
    </w:p>
    <w:p>
      <w:r>
        <w:t>2.有直系亲属或其他利益相关者在本单位工作的学生，尤其是担任本单位中层及以上领导干部和推免招生工作人员的学生，在申请或报名时主动报备，并在综合考核中接收监督和管理。</w:t>
      </w:r>
    </w:p>
    <w:p>
      <w:r>
        <w:t>3.本方案适用于植物保护学院202 7年推荐免试硕士研究生。方案未尽事宜由学院推荐免试研究生工作小组讨论修正。</w:t>
      </w:r>
    </w:p>
    <w:p>
      <w:r>
        <w:t>4 .对于南京农业大学应届本科毕业生录取为我院直博生者，发放“优质生源奖学金”10000元人民币。</w:t>
      </w:r>
    </w:p>
    <w:p>
      <w:r>
        <w:t>5 .对于已具备免试推荐研究生资格的学生如在最后一学年表现不好或学习松懈，不符合录取要求者，学院有权建议学校取消其录取资格。</w:t>
      </w:r>
    </w:p>
    <w:p>
      <w:r>
        <w:t>6.学生需与学院签订《诚信承诺书》（附件3），承诺所有提供的信息和材料完全属实。否则，一经查实所提供的信息和材料不属实，将取消推免资格。</w:t>
      </w:r>
    </w:p>
    <w:p>
      <w:r>
        <w:t>7.公示期内如有学生自愿放弃推免资格，将按综合排名依次递补。</w:t>
      </w:r>
    </w:p>
    <w:p>
      <w:r>
        <w:t>附件：1.回避承诺书</w:t>
      </w:r>
    </w:p>
    <w:p>
      <w:r>
        <w:t>2.推荐免试生申请表</w:t>
      </w:r>
    </w:p>
    <w:p>
      <w:r>
        <w:t>3.附加分申请表</w:t>
      </w:r>
    </w:p>
    <w:p>
      <w:r>
        <w:t>4 .诚信承诺书</w:t>
      </w:r>
    </w:p>
    <w:p>
      <w:r>
        <w:t>5.植物保护学院202 7年推荐免试研究生综合素质能力附加分取值办法</w:t>
      </w:r>
    </w:p>
    <w:p>
      <w:r>
        <w:t>南京农业大学植物保护学院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