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外国语学院关于2027年推荐优秀应届本科毕业生免试攻读研究生工作的方案</w:t>
      </w:r>
    </w:p>
    <w:p>
      <w:r>
        <w:t>为进一步做好我院优秀应届本科毕业生推荐免试攻读硕士学位研究生工作，提高优秀生源选拔质量，根据《南京农业大学关于做好2027年推荐优秀应届本科毕业生免试攻读研究生工作的通知》（校教发〔20 26〕175号）的要求，现就做好我院202 7年推荐免试研究生工作通知如下：</w:t>
      </w:r>
    </w:p>
    <w:p>
      <w:r>
        <w:t>一、工作领导小组</w:t>
      </w:r>
    </w:p>
    <w:p>
      <w:r>
        <w:t>主任：裴正薇、董红梅</w:t>
      </w:r>
    </w:p>
    <w:p>
      <w:r>
        <w:t>副主任：马秀鹏、高务龙</w:t>
      </w:r>
    </w:p>
    <w:p>
      <w:r>
        <w:t>委员：王银泉、童敏、李平、陈海涛、李红</w:t>
      </w:r>
    </w:p>
    <w:p>
      <w:r>
        <w:t>顾明生、万枫、王菊芳</w:t>
      </w:r>
    </w:p>
    <w:p>
      <w:r>
        <w:t>秘书：胡頔、曹璇</w:t>
      </w:r>
    </w:p>
    <w:p>
      <w:r>
        <w:t>二、推荐条件</w:t>
      </w:r>
    </w:p>
    <w:p>
      <w:r>
        <w:t>1.外国语学院在籍202 7届应届本科毕业生（不含休学、延期毕业、第二学士学位学生）。</w:t>
      </w:r>
    </w:p>
    <w:p>
      <w:r>
        <w:t>2.拥护中国共产党的领导，愿为中国式现代化建设服务，政治立场坚定，思想品德良好，遵纪守法，诚实守信，已有综合测评全部为A等。</w:t>
      </w:r>
    </w:p>
    <w:p>
      <w:r>
        <w:t>3.勤奋好学，GPA不低于3.0。系统掌握本学科专业领域的基础理论、专业知识和基本技能；具有从事科学研究、专业实践的能力和基础，以及较强的创新意识和潜质。</w:t>
      </w:r>
    </w:p>
    <w:p>
      <w:r>
        <w:t>4.必修课不及格记录不超过一门，且参加推免时经补考或重修（仅限该课程无补考仅可重修）已通过课程考核。</w:t>
      </w:r>
    </w:p>
    <w:p>
      <w:r>
        <w:t>5.专业能力突出，英语专业要求专业四级通过，日语专业要求专业四级或日本语能力测试N1级通过。</w:t>
      </w:r>
    </w:p>
    <w:p>
      <w:r>
        <w:t>6.基本掌握第二门外语：英语专业要求所修第二外语两学期成绩至少一次在85分及以上；日语专业要求英语CET-4成绩460分及以上，或CET-6成绩426分及以上，或雅思（A类）6分及以上，或托福成绩80分及以上，或GRE 310分及以上。</w:t>
      </w:r>
    </w:p>
    <w:p>
      <w:r>
        <w:t>7.学术研究兴趣浓厚，具有较强的学术科研创新意识、创新能力，培养方案内本专业推荐选修课修读满足研究生免试推荐基本要求：其中英语专业需修读《SRT》《翻译理论与实践》《应用语言学》《英美文学史及选读》课程且及格；日语专业已修读《SRT》《日本文化概论》《日语古典文法》《翻译概论》课程且及格。</w:t>
      </w:r>
    </w:p>
    <w:p>
      <w:r>
        <w:t>8．达到大学生体育锻炼标准，身体健康。</w:t>
      </w:r>
    </w:p>
    <w:p>
      <w:r>
        <w:t>9．未有任何尚在期限内的处分，无任何考试违规违纪和学术不端记录。</w:t>
      </w:r>
    </w:p>
    <w:p>
      <w:r>
        <w:t>三、推荐名额</w:t>
      </w:r>
    </w:p>
    <w:p>
      <w:r>
        <w:t>英语系11人；日语系7人。</w:t>
      </w:r>
    </w:p>
    <w:p>
      <w:r>
        <w:t>若专业内部有名额增加或空缺，则在相应专业内部中，按照综合考核成绩排名依次递补。若专业名额未用满，则名额用于其他专业。若有名额增加，递补次序为英语专业、日语专业。</w:t>
      </w:r>
    </w:p>
    <w:p>
      <w:r>
        <w:t>1．所有推免生均享有依据招生政策自主选择报考招生单位和专业的权利，所有推荐名额（除有特殊政策要求的专项计划外）均可向其他招生单位推荐。</w:t>
      </w:r>
    </w:p>
    <w:p>
      <w:r>
        <w:t>2．“研究生支教团”等推免计划，由相关单位按照工作要求组织遴选。在推免计划遴选公示期间，学生可放弃计划资格；公示期结束后，学生若放弃，不再给予其他途径的推免资格。</w:t>
      </w:r>
    </w:p>
    <w:p>
      <w:r>
        <w:t>3．对于在学科专业相关领域取得突出成绩的学生，在满足推免基本条件第一、第二、第八、第九条的情况下，由三位专业相关教授（与学生本人无亲属关系）联名推荐、学院学术委员会审核认定，经学校推免领导小组审核答辩资格，通过专家答辩论证后可获得推免资格，不占用学院名额。</w:t>
      </w:r>
    </w:p>
    <w:p>
      <w:r>
        <w:t>四、工作原则</w:t>
      </w:r>
    </w:p>
    <w:p>
      <w:r>
        <w:t>1．学院坚决执行推免重大事项“集体研究、集体决策”机制，学院的推荐办法、综合评价方案等重要事项须由学院推免工作小组集体研究审定。</w:t>
      </w:r>
    </w:p>
    <w:p>
      <w:r>
        <w:t>2．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对于符合推荐名额第三条要求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4.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w:t>
      </w:r>
    </w:p>
    <w:p>
      <w:r>
        <w:t>5.严格执行推免方案，不得擅自开展未经批准的推免项目、不得为仅符合单一或部分遴选条件的学生单列计划、不得擅自降低推免选拔标准。</w:t>
      </w:r>
    </w:p>
    <w:p>
      <w:r>
        <w:t>6.落实信息公开制度，通过本学院网站、公告栏等地方公布学院推免办法、推免名额、拟推荐学生信息等。</w:t>
      </w:r>
    </w:p>
    <w:p>
      <w:r>
        <w:t>7.坚持以生为本，充分保障学生自主报考，保障学生申诉渠道畅通，及时发现、处理推免工作中出现的问题。</w:t>
      </w:r>
    </w:p>
    <w:p>
      <w:r>
        <w:t>五、综合考核评价方案</w:t>
      </w:r>
    </w:p>
    <w:p>
      <w:r>
        <w:t>综合考核评价按综合成绩排序。综合成绩满分为100分，由学生在校学业成绩和综合素质与能力考核成绩两部分组成，计算方法为：综合成绩=（在校生学业成绩GPA/4.5）× 100 × 75%+综合素质与能力考核成绩× 25%。</w:t>
      </w:r>
    </w:p>
    <w:p>
      <w:r>
        <w:t>1.在校生学业成绩</w:t>
      </w:r>
    </w:p>
    <w:p>
      <w:r>
        <w:t>在校生学业成绩指学生学习成绩GPA绩点（以个人在校成绩单为准），折算成百分制，占综合成绩的75%。</w:t>
      </w:r>
    </w:p>
    <w:p>
      <w:r>
        <w:t>2.综合素质与能力考核成绩</w:t>
      </w:r>
    </w:p>
    <w:p>
      <w:r>
        <w:t>综合素质与能力考核成绩满分100分，各类别遴选指标单设上限分值，超过上限分值的以上限分值计；总成绩计算时按实际加分的25%进行折算（加分细则请参照附件5）。</w:t>
      </w:r>
    </w:p>
    <w:p>
      <w:r>
        <w:t>六、工作程序及时间安排</w:t>
      </w:r>
    </w:p>
    <w:p>
      <w:r>
        <w:t>1. 8月31日-9月2日：学院成立推荐免试攻读研究生工作小组，制定学院2027年推荐免试研究生推荐办法（含名额分配方案及综合评价方案），经学院党政联席会审议通过后报教务处，经校推荐免试研究生工作领导小组审核同意后公布执行。原则上，本次推免工作方案应以2025年底修订方案为准，如有变动需详细说明原因并报教务处及纪委办公室，并另行公示5天无异议后方可执行。</w:t>
      </w:r>
    </w:p>
    <w:p>
      <w:r>
        <w:t>2. 9月3-5日：请有意向的同学根据附件1要求填写附件2、3、4，并按照要求提供支撑材料，于9月3日上午9:30--11:00间，准备好纸质版材料（包括所有材料原件）到学生办教学楼A308曹老师处现场核验。电子版压缩以“ XXX班-姓名-推免材料”命名按要求发送至邮箱caoxuan @njau.edu.cn。</w:t>
      </w:r>
    </w:p>
    <w:p>
      <w:r>
        <w:t>注：所有申请材料需保证真实，否则取消免试推荐资格；9月3日上午11:00后，所提交的材料不得更改，且材料一律不退回（原件除外）。</w:t>
      </w:r>
    </w:p>
    <w:p>
      <w:r>
        <w:t>其中，对于符合推荐名额第三条要求的学生，学院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学院应要求相关学生申请或报名时主动报备，并在综合考核中加强监督和管理。</w:t>
      </w:r>
    </w:p>
    <w:p>
      <w:r>
        <w:t>3. 9月6-9日：学院公示拟推荐名单，公示时间不少于3日。</w:t>
      </w:r>
    </w:p>
    <w:p>
      <w:r>
        <w:t>4. 9月10日：经学院免试推荐研究生工作小组审议后向教务处报送推荐名单。</w:t>
      </w:r>
    </w:p>
    <w:p>
      <w:r>
        <w:t>5. 9月11日前：学院将审核认定学生高水平科研创新成果、竞赛奖项的相关记录、审核意见、公示情况等材料封存，经学院免试推荐研究生工作小组组长签字、加盖学院公章后，交由教务处集中保管。</w:t>
      </w:r>
    </w:p>
    <w:p>
      <w:r>
        <w:t>七、未尽事宜，另行通知。本实施办法解释权归外国语学院。</w:t>
      </w:r>
    </w:p>
    <w:p>
      <w:r>
        <w:t>附件1：学生提交材料清单及要求</w:t>
      </w:r>
    </w:p>
    <w:p>
      <w:r>
        <w:t>附件2：南京农业大学202 7年推荐免试生申请表</w:t>
      </w:r>
    </w:p>
    <w:p>
      <w:r>
        <w:t>附件3：202 7年免试推荐研究生诚信承诺书</w:t>
      </w:r>
    </w:p>
    <w:p>
      <w:r>
        <w:t>附件4：外国语学院202 7年推荐优秀应届本科毕业生免试攻读研究生综合素质与能力考核成绩申请表</w:t>
      </w:r>
    </w:p>
    <w:p>
      <w:r>
        <w:t>附件5：202 7年推荐优秀应届本科毕业生免试攻读研究生综合素质与能力考核成绩对照表</w:t>
      </w:r>
    </w:p>
    <w:p>
      <w:r>
        <w:t>南京农业大学外国语学院</w:t>
      </w:r>
    </w:p>
    <w:p>
      <w:r>
        <w:t>202 6年8月31日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