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人文学院关于做好2016年推荐免试研究生工作的通知及推荐办法</w:t>
      </w:r>
    </w:p>
    <w:p>
      <w:r>
        <w:t>根据学校推荐免试研究生工作文件精神，现将我院2016年推荐免试研究生相关工作通知如下：</w:t>
      </w:r>
    </w:p>
    <w:p>
      <w:r>
        <w:t>一、推荐条件</w:t>
      </w:r>
    </w:p>
    <w:p>
      <w:r>
        <w:t>1、拥护中国共产党的领导，愿为社会主义现代化建设服务，品德良好，勤奋好学，具有较强的学习、研究和独立工作能力，各学年综合测评优良,综合测评不超过1个B等，未受过任何处分。</w:t>
      </w:r>
    </w:p>
    <w:p>
      <w:r>
        <w:t>2、英语CET4级460分及以上，或CET6级426分及以上，或托福80分及以上，或GRE1200分及以上，或雅思6分及以上，必修课无不及格记录。</w:t>
      </w:r>
    </w:p>
    <w:p>
      <w:r>
        <w:t>3、直接攻读博士学位研究生（“直博生”）应具有一定的科研实践经历和科研潜力，并需两位副教授及以上职称的专家推荐意见。</w:t>
      </w:r>
    </w:p>
    <w:p>
      <w:r>
        <w:t>4、达到大学生体育锻炼标准，身体健康。</w:t>
      </w:r>
    </w:p>
    <w:p>
      <w:r>
        <w:t>5、申请“2+3模式”辅导员同学要求政治面貌为党员，同时具备学生干部经历。支教团的具体条件参照学校。</w:t>
      </w:r>
    </w:p>
    <w:p>
      <w:r>
        <w:t>二、综合排名方案</w:t>
      </w:r>
    </w:p>
    <w:p>
      <w:r>
        <w:t>学院按照提交《申请表》学生的综合成绩进行排名，综合成绩由两个部分组成，包括学习成绩（GPA折算分）、综合素质得分和面试得分。</w:t>
      </w:r>
    </w:p>
    <w:p>
      <w:r>
        <w:t>综合成绩= GPA折算分（70%）+综合素质得分（20%）+面试（10%）</w:t>
      </w:r>
    </w:p>
    <w:p>
      <w:r>
        <w:t>具体计算方法：</w:t>
      </w:r>
    </w:p>
    <w:p>
      <w:r>
        <w:t>1、学习成绩（GPA折算分）按照如下公式进行折算:（四舍五入，保留两位小数）</w:t>
      </w:r>
    </w:p>
    <w:p>
      <w:r>
        <w:t>GPA折算分=本人GPA绩点分×70/本年级本专业GPA绩点最高分</w:t>
      </w:r>
    </w:p>
    <w:p>
      <w:r>
        <w:t>2、综合素质评价指对学生在读期间综合能力的评价，包括综合测评、参加科研训练、发表学术论文、所获各级奖项和表彰的评价，计分按照如下项目进行累加，最高不超过20分，超过20分仍然按20分计。具体如下：</w:t>
      </w:r>
    </w:p>
    <w:p>
      <w:r>
        <w:t>A、综合测评及英语类（5分：此项累计不超过5分）</w:t>
      </w:r>
    </w:p>
    <w:p>
      <w:r>
        <w:t>（1）综合测评：一学年中班级前10%，计2分；前11-20%，计1分；</w:t>
      </w:r>
    </w:p>
    <w:p>
      <w:r>
        <w:t>（2）英语CET-6级通过计1分；</w:t>
      </w:r>
    </w:p>
    <w:p>
      <w:r>
        <w:t>B、学术科研类（10分：以下各项累计不超过10分）</w:t>
      </w:r>
    </w:p>
    <w:p>
      <w:r>
        <w:t>（3）主持SRT，国家级项目5分/项，省级项目计4分/项，校级项目计3分/项；参加SRT，省级及以上项目计2分/项，校级项目计0.5分/项；（如果同时参加不同级别的项目，按照最高级别项目计分）</w:t>
      </w:r>
    </w:p>
    <w:p>
      <w:r>
        <w:t>（4）在核心期刊（南农大学术榜期刊目录）发表与本专业相关论文，独立作者5分/篇，第一作者3分，第二作者2分/篇，第三作者1分/篇；非核心期刊（不含增刊、特刊、专刊、论文集）发表论文独立作者3分/篇，第一作者2分/篇，第二作者1分/篇，第三作者0.5分/篇；（论文发表时间的最后期限为2015年8月，即必须在此时间以前发表的论文才纳入到奖励范围，不包括用稿通知）；</w:t>
      </w:r>
    </w:p>
    <w:p>
      <w:r>
        <w:t>（5）大学生课外科技竞赛获奖（含大学生“挑战杯”、创业计划大赛及英语、数学、计算机等方面的竞赛），国家级计5分/项；省市级计3分/项；校级计2分/项；</w:t>
      </w:r>
    </w:p>
    <w:p>
      <w:r>
        <w:t>C、其他各级各类奖项及表彰（5分：以下各项累计不超过5分）</w:t>
      </w:r>
    </w:p>
    <w:p>
      <w:r>
        <w:t>（6）获江苏省三好学生、优秀学生干部计3分/次；</w:t>
      </w:r>
    </w:p>
    <w:p>
      <w:r>
        <w:t>（7）获得获得国家奖学金、国家励志奖学金、三好学生一等奖学金及金善宝奖学金计2分/次；</w:t>
      </w:r>
    </w:p>
    <w:p>
      <w:r>
        <w:t>（8）获校级优秀学生党员、优秀团员标兵、十佳学生、十佳学生干部、十佳社团干部（或明星工程）计2分/次；校级“优秀学生干部”、“优秀团干部”计1.5分/次；担任学校或学院学生会、校社联、院分党校、院团委部长以上干部（任期需满一届）且获得过院级以上表彰的,计1分/次；</w:t>
      </w:r>
    </w:p>
    <w:p>
      <w:r>
        <w:t>（9）在各类文艺、体育比赛中获奖，校级以上计2分/次，校级计1分/次；</w:t>
      </w:r>
    </w:p>
    <w:p>
      <w:r>
        <w:t>（10）参加社会活动获得市级以上相关主管部门的奖励或表彰，计2分/次。</w:t>
      </w:r>
    </w:p>
    <w:p>
      <w:r>
        <w:t>其他：</w:t>
      </w:r>
    </w:p>
    <w:p>
      <w:r>
        <w:t>A.上述没有列出的奖项，由同学提出申请加分建议，经学院推荐免试领导小组讨论后决定加分与否和具体分值。</w:t>
      </w:r>
    </w:p>
    <w:p>
      <w:r>
        <w:t>B.在同一年度，同一类型项目获得不同级别奖励的，分数不累加，以最高记分为准。</w:t>
      </w:r>
    </w:p>
    <w:p>
      <w:r>
        <w:t>C、解释权归学院推荐免试领导小组。</w:t>
      </w:r>
    </w:p>
    <w:p>
      <w:r>
        <w:t>3、面试得分：有各专业面试小组对学生进行综合面试（满分10分）。</w:t>
      </w:r>
    </w:p>
    <w:p>
      <w:r>
        <w:t>三、时间安排</w:t>
      </w:r>
    </w:p>
    <w:p>
      <w:r>
        <w:t>符合推荐条件又有意向申请的同学（包括申请“2+3模式”辅导员的同学）请认真填写《人文社会科学学院2016年推荐免试研究生申请表》，申请表及其他相关申请材料（学习成绩单、英语登记证书、各类获奖证书、公开发表论文原件复印件等）请于9月15日下午17点前交至教务办尤兰芳处（逸夫楼6039），进行现场审核和确认，过期不候。</w:t>
      </w:r>
    </w:p>
    <w:p>
      <w:r>
        <w:t>附件一：人文社会科学学院2016年推荐免试硕士研究生申请表.doc</w:t>
      </w:r>
    </w:p>
    <w:p>
      <w:r>
        <w:t>附件二：南京农业大学推荐免试生政治思想情况表.doc</w:t>
      </w:r>
    </w:p>
    <w:p>
      <w:r>
        <w:t>附件三：南京农业大学2016年推荐免试生申请表.doc</w:t>
      </w:r>
    </w:p>
    <w:p>
      <w:r>
        <w:t>人文社会科学学院教务办</w:t>
      </w:r>
    </w:p>
    <w:p>
      <w:r>
        <w:t>2015年9月1 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