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人文与社会发展学院2027年推荐优秀本科毕业生免试攻读研究生工作实施办法</w:t>
      </w:r>
    </w:p>
    <w:p>
      <w:r>
        <w:t>根据教育部和南京农业大学《关于开展2027年推荐优秀本科毕业生免试攻读研究生学院工作方案修订工作的通知》《南京农业大学关于做好2027年推荐优秀应届本科毕业生免试攻读研究生工作的通知》精神，结合学院实际，制定本工作实施办法。具体内容如下：</w:t>
      </w:r>
    </w:p>
    <w:p>
      <w:r>
        <w:t>一、推荐条件</w:t>
      </w:r>
    </w:p>
    <w:p>
      <w:r>
        <w:t>1.拥护中国共产党的领导，愿为中国式现代化建设服务，政治立场坚定，思想品德良好，遵纪守法，诚实守信，各学年综合测评优良，综合测评B等不超过1个。</w:t>
      </w:r>
    </w:p>
    <w:p>
      <w:r>
        <w:t>2.应届本科毕业生，勤奋好学，GPA不低于3.0。系统掌握本学科专业领域的基础理论、专业知识和基本技能；具有从事科学研究、专业实践的能力和基础，以及较强的创新意识和潜质。</w:t>
      </w:r>
    </w:p>
    <w:p>
      <w:r>
        <w:t>3.英语四级460分及以上，或英语六级426分及以上，或托福80分及以上，或GRE310分及以上，或雅思（A类）6.0分及以上。</w:t>
      </w:r>
    </w:p>
    <w:p>
      <w:r>
        <w:t>4.必修课不及格记录不超过一门，且参加推免时经补考或一次重修（仅限该课程无补考仅可重修）已通过课程考核。</w:t>
      </w:r>
    </w:p>
    <w:p>
      <w:r>
        <w:t>5.达到大学生体育锻炼标准，身体健康。</w:t>
      </w:r>
    </w:p>
    <w:p>
      <w:r>
        <w:t>6.无任何尚在期限内的处分，无任何考试违规违纪和学术不端记录。</w:t>
      </w:r>
    </w:p>
    <w:p>
      <w:r>
        <w:t>7.满足所在专业人才培养方案中关于研究生免试推荐的修读要求。</w:t>
      </w:r>
    </w:p>
    <w:p>
      <w:r>
        <w:t>二、综合评价方案</w:t>
      </w:r>
    </w:p>
    <w:p>
      <w:r>
        <w:t>1.所有申请推免资格的学生均须进行综合评价，综合评价成绩采用百分制，由学习成绩和综合素质两部分构成，其中学习成绩占80%，综合素质得分占20%，即综合评价成绩＝学习成绩得分（80%）＋综合素质得分（20%）。</w:t>
      </w:r>
    </w:p>
    <w:p>
      <w:r>
        <w:t>2.学习成绩计算方法，采用GPA折算分：</w:t>
      </w:r>
    </w:p>
    <w:p>
      <w:r>
        <w:t>学习成绩得分=本人GPA/本年级专业最高GPA×80。</w:t>
      </w:r>
    </w:p>
    <w:p>
      <w:r>
        <w:t>3.综合素质得分是对学生在校期间参军入伍服兵役，参加有组织志愿服务，到国际组织实习以及获得高水平科研创新成果、竞赛奖项等符合德智体美劳全面发展价值导向的评价。综合素质得分实行分模块计分，总分不超过20分。学生在某一方面有多项加分情况时，原则上只取一项。综合素质计分标准如下：</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类别</w:t>
            </w:r>
          </w:p>
        </w:tc>
        <w:tc>
          <w:tcPr>
            <w:tcW w:type="dxa" w:w="1234"/>
          </w:tcPr>
          <w:p>
            <w:r>
              <w:t>项目</w:t>
            </w:r>
          </w:p>
        </w:tc>
        <w:tc>
          <w:tcPr>
            <w:tcW w:type="dxa" w:w="1234"/>
          </w:tcPr>
          <w:p>
            <w:r>
              <w:t>计分方式</w:t>
            </w:r>
          </w:p>
        </w:tc>
        <w:tc>
          <w:tcPr>
            <w:tcW w:type="dxa" w:w="1234"/>
          </w:tcPr>
          <w:p>
            <w:r>
              <w:t>备注</w:t>
            </w:r>
          </w:p>
        </w:tc>
        <w:tc>
          <w:tcPr>
            <w:tcW w:type="dxa" w:w="1234"/>
          </w:tcPr>
          <w:p/>
        </w:tc>
        <w:tc>
          <w:tcPr>
            <w:tcW w:type="dxa" w:w="1234"/>
          </w:tcPr>
          <w:p/>
        </w:tc>
        <w:tc>
          <w:tcPr>
            <w:tcW w:type="dxa" w:w="1234"/>
          </w:tcPr>
          <w:p/>
        </w:tc>
      </w:tr>
      <w:tr>
        <w:tc>
          <w:tcPr>
            <w:tcW w:type="dxa" w:w="1234"/>
          </w:tcPr>
          <w:p>
            <w:r>
              <w:t>1.科研创新项目</w:t>
            </w:r>
          </w:p>
        </w:tc>
        <w:tc>
          <w:tcPr>
            <w:tcW w:type="dxa" w:w="1234"/>
          </w:tcPr>
          <w:p>
            <w:r>
              <w:t>名称</w:t>
            </w:r>
          </w:p>
        </w:tc>
        <w:tc>
          <w:tcPr>
            <w:tcW w:type="dxa" w:w="1234"/>
          </w:tcPr>
          <w:p>
            <w:r>
              <w:t>获奖等级</w:t>
            </w:r>
          </w:p>
        </w:tc>
        <w:tc>
          <w:tcPr>
            <w:tcW w:type="dxa" w:w="1234"/>
          </w:tcPr>
          <w:p>
            <w:r>
              <w:t>主持人</w:t>
            </w:r>
          </w:p>
        </w:tc>
        <w:tc>
          <w:tcPr>
            <w:tcW w:type="dxa" w:w="1234"/>
          </w:tcPr>
          <w:p>
            <w:r>
              <w:t>参与成员</w:t>
            </w:r>
          </w:p>
        </w:tc>
        <w:tc>
          <w:tcPr>
            <w:tcW w:type="dxa" w:w="1234"/>
          </w:tcPr>
          <w:p>
            <w:r>
              <w:t>/</w:t>
            </w:r>
          </w:p>
        </w:tc>
        <w:tc>
          <w:tcPr>
            <w:tcW w:type="dxa" w:w="1234"/>
          </w:tcPr>
          <w:p>
            <w:r>
              <w:t>项目须在推免前通过结项。</w:t>
            </w:r>
          </w:p>
        </w:tc>
      </w:tr>
      <w:tr>
        <w:tc>
          <w:tcPr>
            <w:tcW w:type="dxa" w:w="1234"/>
          </w:tcPr>
          <w:p>
            <w:r>
              <w:t>大学生创新创业训练计划（SRT）</w:t>
            </w:r>
          </w:p>
        </w:tc>
        <w:tc>
          <w:tcPr>
            <w:tcW w:type="dxa" w:w="1234"/>
          </w:tcPr>
          <w:p>
            <w:r>
              <w:t>国家级</w:t>
            </w:r>
          </w:p>
        </w:tc>
        <w:tc>
          <w:tcPr>
            <w:tcW w:type="dxa" w:w="1234"/>
          </w:tcPr>
          <w:p>
            <w:r>
              <w:t>3</w:t>
            </w:r>
          </w:p>
        </w:tc>
        <w:tc>
          <w:tcPr>
            <w:tcW w:type="dxa" w:w="1234"/>
          </w:tcPr>
          <w:p>
            <w:r>
              <w:t>2</w:t>
            </w:r>
          </w:p>
        </w:tc>
        <w:tc>
          <w:tcPr>
            <w:tcW w:type="dxa" w:w="1234"/>
          </w:tcPr>
          <w:p/>
        </w:tc>
        <w:tc>
          <w:tcPr>
            <w:tcW w:type="dxa" w:w="1234"/>
          </w:tcPr>
          <w:p/>
        </w:tc>
        <w:tc>
          <w:tcPr>
            <w:tcW w:type="dxa" w:w="1234"/>
          </w:tcPr>
          <w:p/>
        </w:tc>
      </w:tr>
      <w:tr>
        <w:tc>
          <w:tcPr>
            <w:tcW w:type="dxa" w:w="1234"/>
          </w:tcPr>
          <w:p>
            <w:r>
              <w:t>省级</w:t>
            </w:r>
          </w:p>
        </w:tc>
        <w:tc>
          <w:tcPr>
            <w:tcW w:type="dxa" w:w="1234"/>
          </w:tcPr>
          <w:p>
            <w:r>
              <w:t>2</w:t>
            </w:r>
          </w:p>
        </w:tc>
        <w:tc>
          <w:tcPr>
            <w:tcW w:type="dxa" w:w="1234"/>
          </w:tcPr>
          <w:p>
            <w:r>
              <w:t>1</w:t>
            </w:r>
          </w:p>
        </w:tc>
        <w:tc>
          <w:tcPr>
            <w:tcW w:type="dxa" w:w="1234"/>
          </w:tcPr>
          <w:p/>
        </w:tc>
        <w:tc>
          <w:tcPr>
            <w:tcW w:type="dxa" w:w="1234"/>
          </w:tcPr>
          <w:p/>
        </w:tc>
        <w:tc>
          <w:tcPr>
            <w:tcW w:type="dxa" w:w="1234"/>
          </w:tcPr>
          <w:p/>
        </w:tc>
        <w:tc>
          <w:tcPr>
            <w:tcW w:type="dxa" w:w="1234"/>
          </w:tcPr>
          <w:p/>
        </w:tc>
      </w:tr>
      <w:tr>
        <w:tc>
          <w:tcPr>
            <w:tcW w:type="dxa" w:w="1234"/>
          </w:tcPr>
          <w:p>
            <w:r>
              <w:t>校级</w:t>
            </w:r>
          </w:p>
        </w:tc>
        <w:tc>
          <w:tcPr>
            <w:tcW w:type="dxa" w:w="1234"/>
          </w:tcPr>
          <w:p>
            <w:r>
              <w:t>1</w:t>
            </w:r>
          </w:p>
        </w:tc>
        <w:tc>
          <w:tcPr>
            <w:tcW w:type="dxa" w:w="1234"/>
          </w:tcPr>
          <w:p>
            <w:r>
              <w:t>0.5</w:t>
            </w:r>
          </w:p>
        </w:tc>
        <w:tc>
          <w:tcPr>
            <w:tcW w:type="dxa" w:w="1234"/>
          </w:tcPr>
          <w:p/>
        </w:tc>
        <w:tc>
          <w:tcPr>
            <w:tcW w:type="dxa" w:w="1234"/>
          </w:tcPr>
          <w:p/>
        </w:tc>
        <w:tc>
          <w:tcPr>
            <w:tcW w:type="dxa" w:w="1234"/>
          </w:tcPr>
          <w:p/>
        </w:tc>
        <w:tc>
          <w:tcPr>
            <w:tcW w:type="dxa" w:w="1234"/>
          </w:tcPr>
          <w:p/>
        </w:tc>
      </w:tr>
      <w:tr>
        <w:tc>
          <w:tcPr>
            <w:tcW w:type="dxa" w:w="1234"/>
          </w:tcPr>
          <w:p>
            <w:r>
              <w:t>院级</w:t>
            </w:r>
          </w:p>
        </w:tc>
        <w:tc>
          <w:tcPr>
            <w:tcW w:type="dxa" w:w="1234"/>
          </w:tcPr>
          <w:p>
            <w:r>
              <w:t>0.5</w:t>
            </w:r>
          </w:p>
        </w:tc>
        <w:tc>
          <w:tcPr>
            <w:tcW w:type="dxa" w:w="1234"/>
          </w:tcPr>
          <w:p>
            <w:r>
              <w:t>/</w:t>
            </w:r>
          </w:p>
        </w:tc>
        <w:tc>
          <w:tcPr>
            <w:tcW w:type="dxa" w:w="1234"/>
          </w:tcPr>
          <w:p/>
        </w:tc>
        <w:tc>
          <w:tcPr>
            <w:tcW w:type="dxa" w:w="1234"/>
          </w:tcPr>
          <w:p/>
        </w:tc>
        <w:tc>
          <w:tcPr>
            <w:tcW w:type="dxa" w:w="1234"/>
          </w:tcPr>
          <w:p/>
        </w:tc>
        <w:tc>
          <w:tcPr>
            <w:tcW w:type="dxa" w:w="1234"/>
          </w:tcPr>
          <w:p/>
        </w:tc>
      </w:tr>
      <w:tr>
        <w:tc>
          <w:tcPr>
            <w:tcW w:type="dxa" w:w="1234"/>
          </w:tcPr>
          <w:p>
            <w:r>
              <w:t>2.学术成果</w:t>
            </w:r>
          </w:p>
        </w:tc>
        <w:tc>
          <w:tcPr>
            <w:tcW w:type="dxa" w:w="1234"/>
          </w:tcPr>
          <w:p>
            <w:r>
              <w:t>期刊来源</w:t>
            </w:r>
          </w:p>
        </w:tc>
        <w:tc>
          <w:tcPr>
            <w:tcW w:type="dxa" w:w="1234"/>
          </w:tcPr>
          <w:p>
            <w:r>
              <w:t>独立作者</w:t>
            </w:r>
          </w:p>
        </w:tc>
        <w:tc>
          <w:tcPr>
            <w:tcW w:type="dxa" w:w="1234"/>
          </w:tcPr>
          <w:p>
            <w:r>
              <w:t>第一作者</w:t>
            </w:r>
          </w:p>
        </w:tc>
        <w:tc>
          <w:tcPr>
            <w:tcW w:type="dxa" w:w="1234"/>
          </w:tcPr>
          <w:p>
            <w:r>
              <w:t>第二作者</w:t>
            </w:r>
          </w:p>
        </w:tc>
        <w:tc>
          <w:tcPr>
            <w:tcW w:type="dxa" w:w="1234"/>
          </w:tcPr>
          <w:p>
            <w:r>
              <w:t>1.一类、二类期刊认定范围依据最新的《南京农业大学自然科学核心期刊目录》《南京农业大学社会科学核心期刊目录》。2.论文内容须与所学专业领域相关。3.若学生为第二作者，第一作者须为指导老师。4.成果所有权归属于南京农业大学或其下属研究机构。5.成果须为在校期间发表，截止日期为推免工作开始前。6.该类别累计满10分止。</w:t>
            </w:r>
          </w:p>
        </w:tc>
        <w:tc>
          <w:tcPr>
            <w:tcW w:type="dxa" w:w="1234"/>
          </w:tcPr>
          <w:p/>
        </w:tc>
      </w:tr>
      <w:tr>
        <w:tc>
          <w:tcPr>
            <w:tcW w:type="dxa" w:w="1234"/>
          </w:tcPr>
          <w:p>
            <w:r>
              <w:t>在SCI、SSCI数据库收录期刊上发表论文（D类期刊除外）</w:t>
            </w:r>
          </w:p>
        </w:tc>
        <w:tc>
          <w:tcPr>
            <w:tcW w:type="dxa" w:w="1234"/>
          </w:tcPr>
          <w:p>
            <w:r>
              <w:t>10</w:t>
            </w:r>
          </w:p>
        </w:tc>
        <w:tc>
          <w:tcPr>
            <w:tcW w:type="dxa" w:w="1234"/>
          </w:tcPr>
          <w:p>
            <w:r>
              <w:t>8</w:t>
            </w:r>
          </w:p>
        </w:tc>
        <w:tc>
          <w:tcPr>
            <w:tcW w:type="dxa" w:w="1234"/>
          </w:tcPr>
          <w:p>
            <w:r>
              <w:t>4</w:t>
            </w:r>
          </w:p>
        </w:tc>
        <w:tc>
          <w:tcPr>
            <w:tcW w:type="dxa" w:w="1234"/>
          </w:tcPr>
          <w:p/>
        </w:tc>
        <w:tc>
          <w:tcPr>
            <w:tcW w:type="dxa" w:w="1234"/>
          </w:tcPr>
          <w:p/>
        </w:tc>
        <w:tc>
          <w:tcPr>
            <w:tcW w:type="dxa" w:w="1234"/>
          </w:tcPr>
          <w:p/>
        </w:tc>
      </w:tr>
      <w:tr>
        <w:tc>
          <w:tcPr>
            <w:tcW w:type="dxa" w:w="1234"/>
          </w:tcPr>
          <w:p>
            <w:r>
              <w:t>在一类期刊上发表科研论文</w:t>
            </w:r>
          </w:p>
        </w:tc>
        <w:tc>
          <w:tcPr>
            <w:tcW w:type="dxa" w:w="1234"/>
          </w:tcPr>
          <w:p>
            <w:r>
              <w:t>10</w:t>
            </w:r>
          </w:p>
        </w:tc>
        <w:tc>
          <w:tcPr>
            <w:tcW w:type="dxa" w:w="1234"/>
          </w:tcPr>
          <w:p>
            <w:r>
              <w:t>8</w:t>
            </w:r>
          </w:p>
        </w:tc>
        <w:tc>
          <w:tcPr>
            <w:tcW w:type="dxa" w:w="1234"/>
          </w:tcPr>
          <w:p>
            <w:r>
              <w:t>4</w:t>
            </w:r>
          </w:p>
        </w:tc>
        <w:tc>
          <w:tcPr>
            <w:tcW w:type="dxa" w:w="1234"/>
          </w:tcPr>
          <w:p/>
        </w:tc>
        <w:tc>
          <w:tcPr>
            <w:tcW w:type="dxa" w:w="1234"/>
          </w:tcPr>
          <w:p/>
        </w:tc>
        <w:tc>
          <w:tcPr>
            <w:tcW w:type="dxa" w:w="1234"/>
          </w:tcPr>
          <w:p/>
        </w:tc>
      </w:tr>
      <w:tr>
        <w:tc>
          <w:tcPr>
            <w:tcW w:type="dxa" w:w="1234"/>
          </w:tcPr>
          <w:p>
            <w:r>
              <w:t>在二类期刊上发表科研论文</w:t>
            </w:r>
          </w:p>
        </w:tc>
        <w:tc>
          <w:tcPr>
            <w:tcW w:type="dxa" w:w="1234"/>
          </w:tcPr>
          <w:p>
            <w:r>
              <w:t>8</w:t>
            </w:r>
          </w:p>
        </w:tc>
        <w:tc>
          <w:tcPr>
            <w:tcW w:type="dxa" w:w="1234"/>
          </w:tcPr>
          <w:p>
            <w:r>
              <w:t>6</w:t>
            </w:r>
          </w:p>
        </w:tc>
        <w:tc>
          <w:tcPr>
            <w:tcW w:type="dxa" w:w="1234"/>
          </w:tcPr>
          <w:p>
            <w:r>
              <w:t>3</w:t>
            </w:r>
          </w:p>
        </w:tc>
        <w:tc>
          <w:tcPr>
            <w:tcW w:type="dxa" w:w="1234"/>
          </w:tcPr>
          <w:p/>
        </w:tc>
        <w:tc>
          <w:tcPr>
            <w:tcW w:type="dxa" w:w="1234"/>
          </w:tcPr>
          <w:p/>
        </w:tc>
        <w:tc>
          <w:tcPr>
            <w:tcW w:type="dxa" w:w="1234"/>
          </w:tcPr>
          <w:p/>
        </w:tc>
      </w:tr>
      <w:tr>
        <w:tc>
          <w:tcPr>
            <w:tcW w:type="dxa" w:w="1234"/>
          </w:tcPr>
          <w:p>
            <w:r>
              <w:t>在南大核心来源期刊（C刊、C扩、C集）及北大核心来源期刊上发表论文</w:t>
            </w:r>
          </w:p>
        </w:tc>
        <w:tc>
          <w:tcPr>
            <w:tcW w:type="dxa" w:w="1234"/>
          </w:tcPr>
          <w:p>
            <w:r>
              <w:t>3</w:t>
            </w:r>
          </w:p>
        </w:tc>
        <w:tc>
          <w:tcPr>
            <w:tcW w:type="dxa" w:w="1234"/>
          </w:tcPr>
          <w:p>
            <w:r>
              <w:t>2</w:t>
            </w:r>
          </w:p>
        </w:tc>
        <w:tc>
          <w:tcPr>
            <w:tcW w:type="dxa" w:w="1234"/>
          </w:tcPr>
          <w:p>
            <w:r>
              <w:t>1</w:t>
            </w:r>
          </w:p>
        </w:tc>
        <w:tc>
          <w:tcPr>
            <w:tcW w:type="dxa" w:w="1234"/>
          </w:tcPr>
          <w:p/>
        </w:tc>
        <w:tc>
          <w:tcPr>
            <w:tcW w:type="dxa" w:w="1234"/>
          </w:tcPr>
          <w:p/>
        </w:tc>
        <w:tc>
          <w:tcPr>
            <w:tcW w:type="dxa" w:w="1234"/>
          </w:tcPr>
          <w:p/>
        </w:tc>
      </w:tr>
      <w:tr>
        <w:tc>
          <w:tcPr>
            <w:tcW w:type="dxa" w:w="1234"/>
          </w:tcPr>
          <w:p>
            <w:r>
              <w:t>3.科创竞赛</w:t>
            </w:r>
          </w:p>
        </w:tc>
        <w:tc>
          <w:tcPr>
            <w:tcW w:type="dxa" w:w="1234"/>
          </w:tcPr>
          <w:p>
            <w:r>
              <w:t>比赛名称</w:t>
            </w:r>
          </w:p>
        </w:tc>
        <w:tc>
          <w:tcPr>
            <w:tcW w:type="dxa" w:w="1234"/>
          </w:tcPr>
          <w:p>
            <w:r>
              <w:t>获奖等级</w:t>
            </w:r>
          </w:p>
        </w:tc>
        <w:tc>
          <w:tcPr>
            <w:tcW w:type="dxa" w:w="1234"/>
          </w:tcPr>
          <w:p>
            <w:r>
              <w:t>排名1-2</w:t>
            </w:r>
          </w:p>
        </w:tc>
        <w:tc>
          <w:tcPr>
            <w:tcW w:type="dxa" w:w="1234"/>
          </w:tcPr>
          <w:p>
            <w:r>
              <w:t>排名3-5</w:t>
            </w:r>
          </w:p>
        </w:tc>
        <w:tc>
          <w:tcPr>
            <w:tcW w:type="dxa" w:w="1234"/>
          </w:tcPr>
          <w:p>
            <w:r>
              <w:t>排名6及以后</w:t>
            </w:r>
          </w:p>
        </w:tc>
        <w:tc>
          <w:tcPr>
            <w:tcW w:type="dxa" w:w="1234"/>
          </w:tcPr>
          <w:p>
            <w:r>
              <w:t>1.须为南京农业大学推报项目。2.该类别累计满10分止。3.同年、同类获奖不兼得，取高分值一项。</w:t>
            </w:r>
          </w:p>
        </w:tc>
      </w:tr>
      <w:tr>
        <w:tc>
          <w:tcPr>
            <w:tcW w:type="dxa" w:w="1234"/>
          </w:tcPr>
          <w:p>
            <w:r>
              <w:t>“挑战杯”全国大学生课外学术科技作品竞赛（主赛道）、“挑战杯”中国大学生创业计划竞赛（主赛道）、中国国际大学生创新大赛（主赛道）</w:t>
            </w:r>
          </w:p>
        </w:tc>
        <w:tc>
          <w:tcPr>
            <w:tcW w:type="dxa" w:w="1234"/>
          </w:tcPr>
          <w:p>
            <w:r>
              <w:t>国家级一等奖/金奖</w:t>
            </w:r>
          </w:p>
        </w:tc>
        <w:tc>
          <w:tcPr>
            <w:tcW w:type="dxa" w:w="1234"/>
          </w:tcPr>
          <w:p>
            <w:r>
              <w:t>10</w:t>
            </w:r>
          </w:p>
        </w:tc>
        <w:tc>
          <w:tcPr>
            <w:tcW w:type="dxa" w:w="1234"/>
          </w:tcPr>
          <w:p>
            <w:r>
              <w:t>8</w:t>
            </w:r>
          </w:p>
        </w:tc>
        <w:tc>
          <w:tcPr>
            <w:tcW w:type="dxa" w:w="1234"/>
          </w:tcPr>
          <w:p>
            <w:r>
              <w:t>6</w:t>
            </w:r>
          </w:p>
        </w:tc>
        <w:tc>
          <w:tcPr>
            <w:tcW w:type="dxa" w:w="1234"/>
          </w:tcPr>
          <w:p/>
        </w:tc>
        <w:tc>
          <w:tcPr>
            <w:tcW w:type="dxa" w:w="1234"/>
          </w:tcPr>
          <w:p/>
        </w:tc>
      </w:tr>
      <w:tr>
        <w:tc>
          <w:tcPr>
            <w:tcW w:type="dxa" w:w="1234"/>
          </w:tcPr>
          <w:p>
            <w:r>
              <w:t>国家级二等奖/银奖</w:t>
            </w:r>
          </w:p>
        </w:tc>
        <w:tc>
          <w:tcPr>
            <w:tcW w:type="dxa" w:w="1234"/>
          </w:tcPr>
          <w:p>
            <w:r>
              <w:t>8</w:t>
            </w:r>
          </w:p>
        </w:tc>
        <w:tc>
          <w:tcPr>
            <w:tcW w:type="dxa" w:w="1234"/>
          </w:tcPr>
          <w:p>
            <w:r>
              <w:t>6</w:t>
            </w:r>
          </w:p>
        </w:tc>
        <w:tc>
          <w:tcPr>
            <w:tcW w:type="dxa" w:w="1234"/>
          </w:tcPr>
          <w:p>
            <w:r>
              <w:t>4</w:t>
            </w:r>
          </w:p>
        </w:tc>
        <w:tc>
          <w:tcPr>
            <w:tcW w:type="dxa" w:w="1234"/>
          </w:tcPr>
          <w:p/>
        </w:tc>
        <w:tc>
          <w:tcPr>
            <w:tcW w:type="dxa" w:w="1234"/>
          </w:tcPr>
          <w:p/>
        </w:tc>
        <w:tc>
          <w:tcPr>
            <w:tcW w:type="dxa" w:w="1234"/>
          </w:tcPr>
          <w:p/>
        </w:tc>
      </w:tr>
      <w:tr>
        <w:tc>
          <w:tcPr>
            <w:tcW w:type="dxa" w:w="1234"/>
          </w:tcPr>
          <w:p>
            <w:r>
              <w:t>国家级三等奖/铜奖省级一等奖/金奖</w:t>
            </w:r>
          </w:p>
        </w:tc>
        <w:tc>
          <w:tcPr>
            <w:tcW w:type="dxa" w:w="1234"/>
          </w:tcPr>
          <w:p>
            <w:r>
              <w:t>5</w:t>
            </w:r>
          </w:p>
        </w:tc>
        <w:tc>
          <w:tcPr>
            <w:tcW w:type="dxa" w:w="1234"/>
          </w:tcPr>
          <w:p>
            <w:r>
              <w:t>3</w:t>
            </w:r>
          </w:p>
        </w:tc>
        <w:tc>
          <w:tcPr>
            <w:tcW w:type="dxa" w:w="1234"/>
          </w:tcPr>
          <w:p>
            <w:r>
              <w:t>2</w:t>
            </w:r>
          </w:p>
        </w:tc>
        <w:tc>
          <w:tcPr>
            <w:tcW w:type="dxa" w:w="1234"/>
          </w:tcPr>
          <w:p/>
        </w:tc>
        <w:tc>
          <w:tcPr>
            <w:tcW w:type="dxa" w:w="1234"/>
          </w:tcPr>
          <w:p/>
        </w:tc>
        <w:tc>
          <w:tcPr>
            <w:tcW w:type="dxa" w:w="1234"/>
          </w:tcPr>
          <w:p/>
        </w:tc>
      </w:tr>
      <w:tr>
        <w:tc>
          <w:tcPr>
            <w:tcW w:type="dxa" w:w="1234"/>
          </w:tcPr>
          <w:p>
            <w:r>
              <w:t>省级二、三等奖/银、铜奖</w:t>
            </w:r>
          </w:p>
        </w:tc>
        <w:tc>
          <w:tcPr>
            <w:tcW w:type="dxa" w:w="1234"/>
          </w:tcPr>
          <w:p>
            <w:r>
              <w:t>4</w:t>
            </w:r>
          </w:p>
        </w:tc>
        <w:tc>
          <w:tcPr>
            <w:tcW w:type="dxa" w:w="1234"/>
          </w:tcPr>
          <w:p>
            <w:r>
              <w:t>3</w:t>
            </w:r>
          </w:p>
        </w:tc>
        <w:tc>
          <w:tcPr>
            <w:tcW w:type="dxa" w:w="1234"/>
          </w:tcPr>
          <w:p>
            <w:r>
              <w:t>1.5</w:t>
            </w:r>
          </w:p>
        </w:tc>
        <w:tc>
          <w:tcPr>
            <w:tcW w:type="dxa" w:w="1234"/>
          </w:tcPr>
          <w:p/>
        </w:tc>
        <w:tc>
          <w:tcPr>
            <w:tcW w:type="dxa" w:w="1234"/>
          </w:tcPr>
          <w:p/>
        </w:tc>
        <w:tc>
          <w:tcPr>
            <w:tcW w:type="dxa" w:w="1234"/>
          </w:tcPr>
          <w:p/>
        </w:tc>
      </w:tr>
      <w:tr>
        <w:tc>
          <w:tcPr>
            <w:tcW w:type="dxa" w:w="1234"/>
          </w:tcPr>
          <w:p>
            <w:r>
              <w:t>校级一等奖</w:t>
            </w:r>
          </w:p>
        </w:tc>
        <w:tc>
          <w:tcPr>
            <w:tcW w:type="dxa" w:w="1234"/>
          </w:tcPr>
          <w:p>
            <w:r>
              <w:t>3</w:t>
            </w:r>
          </w:p>
        </w:tc>
        <w:tc>
          <w:tcPr>
            <w:tcW w:type="dxa" w:w="1234"/>
          </w:tcPr>
          <w:p>
            <w:r>
              <w:t>2</w:t>
            </w:r>
          </w:p>
        </w:tc>
        <w:tc>
          <w:tcPr>
            <w:tcW w:type="dxa" w:w="1234"/>
          </w:tcPr>
          <w:p>
            <w:r>
              <w:t>1</w:t>
            </w:r>
          </w:p>
        </w:tc>
        <w:tc>
          <w:tcPr>
            <w:tcW w:type="dxa" w:w="1234"/>
          </w:tcPr>
          <w:p/>
        </w:tc>
        <w:tc>
          <w:tcPr>
            <w:tcW w:type="dxa" w:w="1234"/>
          </w:tcPr>
          <w:p/>
        </w:tc>
        <w:tc>
          <w:tcPr>
            <w:tcW w:type="dxa" w:w="1234"/>
          </w:tcPr>
          <w:p/>
        </w:tc>
      </w:tr>
      <w:tr>
        <w:tc>
          <w:tcPr>
            <w:tcW w:type="dxa" w:w="1234"/>
          </w:tcPr>
          <w:p>
            <w:r>
              <w:t>校级二、三等奖</w:t>
            </w:r>
          </w:p>
        </w:tc>
        <w:tc>
          <w:tcPr>
            <w:tcW w:type="dxa" w:w="1234"/>
          </w:tcPr>
          <w:p>
            <w:r>
              <w:t>1</w:t>
            </w:r>
          </w:p>
        </w:tc>
        <w:tc>
          <w:tcPr>
            <w:tcW w:type="dxa" w:w="1234"/>
          </w:tcPr>
          <w:p>
            <w:r>
              <w:t>0.5</w:t>
            </w:r>
          </w:p>
        </w:tc>
        <w:tc>
          <w:tcPr>
            <w:tcW w:type="dxa" w:w="1234"/>
          </w:tcPr>
          <w:p>
            <w:r>
              <w:t>/</w:t>
            </w:r>
          </w:p>
        </w:tc>
        <w:tc>
          <w:tcPr>
            <w:tcW w:type="dxa" w:w="1234"/>
          </w:tcPr>
          <w:p/>
        </w:tc>
        <w:tc>
          <w:tcPr>
            <w:tcW w:type="dxa" w:w="1234"/>
          </w:tcPr>
          <w:p/>
        </w:tc>
        <w:tc>
          <w:tcPr>
            <w:tcW w:type="dxa" w:w="1234"/>
          </w:tcPr>
          <w:p/>
        </w:tc>
      </w:tr>
      <w:tr>
        <w:tc>
          <w:tcPr>
            <w:tcW w:type="dxa" w:w="1234"/>
          </w:tcPr>
          <w:p>
            <w:r>
              <w:t>比赛名称</w:t>
            </w:r>
          </w:p>
        </w:tc>
        <w:tc>
          <w:tcPr>
            <w:tcW w:type="dxa" w:w="1234"/>
          </w:tcPr>
          <w:p>
            <w:r>
              <w:t>获奖等级</w:t>
            </w:r>
          </w:p>
        </w:tc>
        <w:tc>
          <w:tcPr>
            <w:tcW w:type="dxa" w:w="1234"/>
          </w:tcPr>
          <w:p>
            <w:r>
              <w:t>排名1-2</w:t>
            </w:r>
          </w:p>
        </w:tc>
        <w:tc>
          <w:tcPr>
            <w:tcW w:type="dxa" w:w="1234"/>
          </w:tcPr>
          <w:p>
            <w:r>
              <w:t>排名3-5</w:t>
            </w:r>
          </w:p>
        </w:tc>
        <w:tc>
          <w:tcPr>
            <w:tcW w:type="dxa" w:w="1234"/>
          </w:tcPr>
          <w:p>
            <w:r>
              <w:t>排名6及以后</w:t>
            </w:r>
          </w:p>
        </w:tc>
        <w:tc>
          <w:tcPr>
            <w:tcW w:type="dxa" w:w="1234"/>
          </w:tcPr>
          <w:p>
            <w:r>
              <w:t>1.须为南京农业大学推报项目。2.该类别累计满8分止。3.同年、同类获奖不兼得，取高分值一项。</w:t>
            </w:r>
          </w:p>
        </w:tc>
        <w:tc>
          <w:tcPr>
            <w:tcW w:type="dxa" w:w="1234"/>
          </w:tcPr>
          <w:p/>
        </w:tc>
      </w:tr>
      <w:tr>
        <w:tc>
          <w:tcPr>
            <w:tcW w:type="dxa" w:w="1234"/>
          </w:tcPr>
          <w:p>
            <w:r>
              <w:t>“挑战杯”全国大学生课外学术科技作品竞赛（专项赛）、“挑战杯”中国大学生创业计划竞赛（专项赛）、中国国际大学生创新大赛（专项赛）、大学生职业规划大赛</w:t>
            </w:r>
          </w:p>
        </w:tc>
        <w:tc>
          <w:tcPr>
            <w:tcW w:type="dxa" w:w="1234"/>
          </w:tcPr>
          <w:p>
            <w:r>
              <w:t>国家级一等奖/金奖</w:t>
            </w:r>
          </w:p>
        </w:tc>
        <w:tc>
          <w:tcPr>
            <w:tcW w:type="dxa" w:w="1234"/>
          </w:tcPr>
          <w:p>
            <w:r>
              <w:t>8</w:t>
            </w:r>
          </w:p>
        </w:tc>
        <w:tc>
          <w:tcPr>
            <w:tcW w:type="dxa" w:w="1234"/>
          </w:tcPr>
          <w:p>
            <w:r>
              <w:t>6</w:t>
            </w:r>
          </w:p>
        </w:tc>
        <w:tc>
          <w:tcPr>
            <w:tcW w:type="dxa" w:w="1234"/>
          </w:tcPr>
          <w:p>
            <w:r>
              <w:t>4</w:t>
            </w:r>
          </w:p>
        </w:tc>
        <w:tc>
          <w:tcPr>
            <w:tcW w:type="dxa" w:w="1234"/>
          </w:tcPr>
          <w:p/>
        </w:tc>
        <w:tc>
          <w:tcPr>
            <w:tcW w:type="dxa" w:w="1234"/>
          </w:tcPr>
          <w:p/>
        </w:tc>
      </w:tr>
      <w:tr>
        <w:tc>
          <w:tcPr>
            <w:tcW w:type="dxa" w:w="1234"/>
          </w:tcPr>
          <w:p>
            <w:r>
              <w:t>国家级二等奖/银奖</w:t>
            </w:r>
          </w:p>
        </w:tc>
        <w:tc>
          <w:tcPr>
            <w:tcW w:type="dxa" w:w="1234"/>
          </w:tcPr>
          <w:p>
            <w:r>
              <w:t>7</w:t>
            </w:r>
          </w:p>
        </w:tc>
        <w:tc>
          <w:tcPr>
            <w:tcW w:type="dxa" w:w="1234"/>
          </w:tcPr>
          <w:p>
            <w:r>
              <w:t>5</w:t>
            </w:r>
          </w:p>
        </w:tc>
        <w:tc>
          <w:tcPr>
            <w:tcW w:type="dxa" w:w="1234"/>
          </w:tcPr>
          <w:p>
            <w:r>
              <w:t>3</w:t>
            </w:r>
          </w:p>
        </w:tc>
        <w:tc>
          <w:tcPr>
            <w:tcW w:type="dxa" w:w="1234"/>
          </w:tcPr>
          <w:p/>
        </w:tc>
        <w:tc>
          <w:tcPr>
            <w:tcW w:type="dxa" w:w="1234"/>
          </w:tcPr>
          <w:p/>
        </w:tc>
        <w:tc>
          <w:tcPr>
            <w:tcW w:type="dxa" w:w="1234"/>
          </w:tcPr>
          <w:p/>
        </w:tc>
      </w:tr>
      <w:tr>
        <w:tc>
          <w:tcPr>
            <w:tcW w:type="dxa" w:w="1234"/>
          </w:tcPr>
          <w:p>
            <w:r>
              <w:t>国家级三等奖/铜奖省级一等奖/金奖</w:t>
            </w:r>
          </w:p>
        </w:tc>
        <w:tc>
          <w:tcPr>
            <w:tcW w:type="dxa" w:w="1234"/>
          </w:tcPr>
          <w:p>
            <w:r>
              <w:t>4</w:t>
            </w:r>
          </w:p>
        </w:tc>
        <w:tc>
          <w:tcPr>
            <w:tcW w:type="dxa" w:w="1234"/>
          </w:tcPr>
          <w:p>
            <w:r>
              <w:t>3</w:t>
            </w:r>
          </w:p>
        </w:tc>
        <w:tc>
          <w:tcPr>
            <w:tcW w:type="dxa" w:w="1234"/>
          </w:tcPr>
          <w:p>
            <w:r>
              <w:t>1.5</w:t>
            </w:r>
          </w:p>
        </w:tc>
        <w:tc>
          <w:tcPr>
            <w:tcW w:type="dxa" w:w="1234"/>
          </w:tcPr>
          <w:p/>
        </w:tc>
        <w:tc>
          <w:tcPr>
            <w:tcW w:type="dxa" w:w="1234"/>
          </w:tcPr>
          <w:p/>
        </w:tc>
        <w:tc>
          <w:tcPr>
            <w:tcW w:type="dxa" w:w="1234"/>
          </w:tcPr>
          <w:p/>
        </w:tc>
      </w:tr>
      <w:tr>
        <w:tc>
          <w:tcPr>
            <w:tcW w:type="dxa" w:w="1234"/>
          </w:tcPr>
          <w:p>
            <w:r>
              <w:t>省级二、三等奖/银、铜奖</w:t>
            </w:r>
          </w:p>
        </w:tc>
        <w:tc>
          <w:tcPr>
            <w:tcW w:type="dxa" w:w="1234"/>
          </w:tcPr>
          <w:p>
            <w:r>
              <w:t>3.5</w:t>
            </w:r>
          </w:p>
        </w:tc>
        <w:tc>
          <w:tcPr>
            <w:tcW w:type="dxa" w:w="1234"/>
          </w:tcPr>
          <w:p>
            <w:r>
              <w:t>2.5</w:t>
            </w:r>
          </w:p>
        </w:tc>
        <w:tc>
          <w:tcPr>
            <w:tcW w:type="dxa" w:w="1234"/>
          </w:tcPr>
          <w:p>
            <w:r>
              <w:t>1</w:t>
            </w:r>
          </w:p>
        </w:tc>
        <w:tc>
          <w:tcPr>
            <w:tcW w:type="dxa" w:w="1234"/>
          </w:tcPr>
          <w:p/>
        </w:tc>
        <w:tc>
          <w:tcPr>
            <w:tcW w:type="dxa" w:w="1234"/>
          </w:tcPr>
          <w:p/>
        </w:tc>
        <w:tc>
          <w:tcPr>
            <w:tcW w:type="dxa" w:w="1234"/>
          </w:tcPr>
          <w:p/>
        </w:tc>
      </w:tr>
      <w:tr>
        <w:tc>
          <w:tcPr>
            <w:tcW w:type="dxa" w:w="1234"/>
          </w:tcPr>
          <w:p>
            <w:r>
              <w:t>校级一等奖</w:t>
            </w:r>
          </w:p>
        </w:tc>
        <w:tc>
          <w:tcPr>
            <w:tcW w:type="dxa" w:w="1234"/>
          </w:tcPr>
          <w:p>
            <w:r>
              <w:t>2.5</w:t>
            </w:r>
          </w:p>
        </w:tc>
        <w:tc>
          <w:tcPr>
            <w:tcW w:type="dxa" w:w="1234"/>
          </w:tcPr>
          <w:p>
            <w:r>
              <w:t>1.5</w:t>
            </w:r>
          </w:p>
        </w:tc>
        <w:tc>
          <w:tcPr>
            <w:tcW w:type="dxa" w:w="1234"/>
          </w:tcPr>
          <w:p>
            <w:r>
              <w:t>1</w:t>
            </w:r>
          </w:p>
        </w:tc>
        <w:tc>
          <w:tcPr>
            <w:tcW w:type="dxa" w:w="1234"/>
          </w:tcPr>
          <w:p/>
        </w:tc>
        <w:tc>
          <w:tcPr>
            <w:tcW w:type="dxa" w:w="1234"/>
          </w:tcPr>
          <w:p/>
        </w:tc>
        <w:tc>
          <w:tcPr>
            <w:tcW w:type="dxa" w:w="1234"/>
          </w:tcPr>
          <w:p/>
        </w:tc>
      </w:tr>
      <w:tr>
        <w:tc>
          <w:tcPr>
            <w:tcW w:type="dxa" w:w="1234"/>
          </w:tcPr>
          <w:p>
            <w:r>
              <w:t>校级二、三等奖</w:t>
            </w:r>
          </w:p>
        </w:tc>
        <w:tc>
          <w:tcPr>
            <w:tcW w:type="dxa" w:w="1234"/>
          </w:tcPr>
          <w:p>
            <w:r>
              <w:t>1</w:t>
            </w:r>
          </w:p>
        </w:tc>
        <w:tc>
          <w:tcPr>
            <w:tcW w:type="dxa" w:w="1234"/>
          </w:tcPr>
          <w:p>
            <w:r>
              <w:t>0.5</w:t>
            </w:r>
          </w:p>
        </w:tc>
        <w:tc>
          <w:tcPr>
            <w:tcW w:type="dxa" w:w="1234"/>
          </w:tcPr>
          <w:p>
            <w:r>
              <w:t>/</w:t>
            </w:r>
          </w:p>
        </w:tc>
        <w:tc>
          <w:tcPr>
            <w:tcW w:type="dxa" w:w="1234"/>
          </w:tcPr>
          <w:p/>
        </w:tc>
        <w:tc>
          <w:tcPr>
            <w:tcW w:type="dxa" w:w="1234"/>
          </w:tcPr>
          <w:p/>
        </w:tc>
        <w:tc>
          <w:tcPr>
            <w:tcW w:type="dxa" w:w="1234"/>
          </w:tcPr>
          <w:p/>
        </w:tc>
      </w:tr>
      <w:tr>
        <w:tc>
          <w:tcPr>
            <w:tcW w:type="dxa" w:w="1234"/>
          </w:tcPr>
          <w:p>
            <w:r>
              <w:t>4.学科竞赛</w:t>
            </w:r>
          </w:p>
        </w:tc>
        <w:tc>
          <w:tcPr>
            <w:tcW w:type="dxa" w:w="1234"/>
          </w:tcPr>
          <w:p>
            <w:r>
              <w:t>比赛名称</w:t>
            </w:r>
          </w:p>
        </w:tc>
        <w:tc>
          <w:tcPr>
            <w:tcW w:type="dxa" w:w="1234"/>
          </w:tcPr>
          <w:p>
            <w:r>
              <w:t>获奖等级</w:t>
            </w:r>
          </w:p>
        </w:tc>
        <w:tc>
          <w:tcPr>
            <w:tcW w:type="dxa" w:w="1234"/>
          </w:tcPr>
          <w:p>
            <w:r>
              <w:t>排名1-2</w:t>
            </w:r>
          </w:p>
        </w:tc>
        <w:tc>
          <w:tcPr>
            <w:tcW w:type="dxa" w:w="1234"/>
          </w:tcPr>
          <w:p>
            <w:r>
              <w:t>排名3-5</w:t>
            </w:r>
          </w:p>
        </w:tc>
        <w:tc>
          <w:tcPr>
            <w:tcW w:type="dxa" w:w="1234"/>
          </w:tcPr>
          <w:p>
            <w:r>
              <w:t>排名6及以后</w:t>
            </w:r>
          </w:p>
        </w:tc>
        <w:tc>
          <w:tcPr>
            <w:tcW w:type="dxa" w:w="1234"/>
          </w:tcPr>
          <w:p>
            <w:r>
              <w:t>1.其他学术科技类竞赛包含南京农业大学本科生学科专业竞赛立项赛事、纳入《2024全国普通高校大学生竞赛分析报告》竞赛目录中的相关赛事；2.此模块相关获奖证书落款单位须为高校、政府部门（市级及以上）、教育部等主管部门；相关学会组织的学科类竞赛，原则上降一级计分；由协会、组委会等单位组织的学科类竞赛，原则上不予加分；校级直属部门组织的活动，按校级获奖认定；确有特殊情况的，由学院推免工作小组集体研究认定。3.团体竞赛须为南京农业大学推报项目。4.该类别累计满6分止。5.同年、同类获奖不兼得，取高分值一项。</w:t>
            </w:r>
          </w:p>
        </w:tc>
      </w:tr>
      <w:tr>
        <w:tc>
          <w:tcPr>
            <w:tcW w:type="dxa" w:w="1234"/>
          </w:tcPr>
          <w:p>
            <w:r>
              <w:t>大学生新文科实践创新大赛</w:t>
            </w:r>
          </w:p>
        </w:tc>
        <w:tc>
          <w:tcPr>
            <w:tcW w:type="dxa" w:w="1234"/>
          </w:tcPr>
          <w:p>
            <w:r>
              <w:t>国家级一等奖/金奖</w:t>
            </w:r>
          </w:p>
        </w:tc>
        <w:tc>
          <w:tcPr>
            <w:tcW w:type="dxa" w:w="1234"/>
          </w:tcPr>
          <w:p>
            <w:r>
              <w:t>6</w:t>
            </w:r>
          </w:p>
        </w:tc>
        <w:tc>
          <w:tcPr>
            <w:tcW w:type="dxa" w:w="1234"/>
          </w:tcPr>
          <w:p>
            <w:r>
              <w:t>4</w:t>
            </w:r>
          </w:p>
        </w:tc>
        <w:tc>
          <w:tcPr>
            <w:tcW w:type="dxa" w:w="1234"/>
          </w:tcPr>
          <w:p>
            <w:r>
              <w:t>2.5</w:t>
            </w:r>
          </w:p>
        </w:tc>
        <w:tc>
          <w:tcPr>
            <w:tcW w:type="dxa" w:w="1234"/>
          </w:tcPr>
          <w:p/>
        </w:tc>
        <w:tc>
          <w:tcPr>
            <w:tcW w:type="dxa" w:w="1234"/>
          </w:tcPr>
          <w:p/>
        </w:tc>
      </w:tr>
      <w:tr>
        <w:tc>
          <w:tcPr>
            <w:tcW w:type="dxa" w:w="1234"/>
          </w:tcPr>
          <w:p>
            <w:r>
              <w:t>国家级二等奖/银奖</w:t>
            </w:r>
          </w:p>
        </w:tc>
        <w:tc>
          <w:tcPr>
            <w:tcW w:type="dxa" w:w="1234"/>
          </w:tcPr>
          <w:p>
            <w:r>
              <w:t>4</w:t>
            </w:r>
          </w:p>
        </w:tc>
        <w:tc>
          <w:tcPr>
            <w:tcW w:type="dxa" w:w="1234"/>
          </w:tcPr>
          <w:p>
            <w:r>
              <w:t>3</w:t>
            </w:r>
          </w:p>
        </w:tc>
        <w:tc>
          <w:tcPr>
            <w:tcW w:type="dxa" w:w="1234"/>
          </w:tcPr>
          <w:p>
            <w:r>
              <w:t>1.5</w:t>
            </w:r>
          </w:p>
        </w:tc>
        <w:tc>
          <w:tcPr>
            <w:tcW w:type="dxa" w:w="1234"/>
          </w:tcPr>
          <w:p/>
        </w:tc>
        <w:tc>
          <w:tcPr>
            <w:tcW w:type="dxa" w:w="1234"/>
          </w:tcPr>
          <w:p/>
        </w:tc>
        <w:tc>
          <w:tcPr>
            <w:tcW w:type="dxa" w:w="1234"/>
          </w:tcPr>
          <w:p/>
        </w:tc>
      </w:tr>
      <w:tr>
        <w:tc>
          <w:tcPr>
            <w:tcW w:type="dxa" w:w="1234"/>
          </w:tcPr>
          <w:p>
            <w:r>
              <w:t>国家级三等奖/铜奖</w:t>
            </w:r>
          </w:p>
        </w:tc>
        <w:tc>
          <w:tcPr>
            <w:tcW w:type="dxa" w:w="1234"/>
          </w:tcPr>
          <w:p>
            <w:r>
              <w:t>3</w:t>
            </w:r>
          </w:p>
        </w:tc>
        <w:tc>
          <w:tcPr>
            <w:tcW w:type="dxa" w:w="1234"/>
          </w:tcPr>
          <w:p>
            <w:r>
              <w:t>2</w:t>
            </w:r>
          </w:p>
        </w:tc>
        <w:tc>
          <w:tcPr>
            <w:tcW w:type="dxa" w:w="1234"/>
          </w:tcPr>
          <w:p>
            <w:r>
              <w:t>1</w:t>
            </w:r>
          </w:p>
        </w:tc>
        <w:tc>
          <w:tcPr>
            <w:tcW w:type="dxa" w:w="1234"/>
          </w:tcPr>
          <w:p/>
        </w:tc>
        <w:tc>
          <w:tcPr>
            <w:tcW w:type="dxa" w:w="1234"/>
          </w:tcPr>
          <w:p/>
        </w:tc>
        <w:tc>
          <w:tcPr>
            <w:tcW w:type="dxa" w:w="1234"/>
          </w:tcPr>
          <w:p/>
        </w:tc>
      </w:tr>
      <w:tr>
        <w:tc>
          <w:tcPr>
            <w:tcW w:type="dxa" w:w="1234"/>
          </w:tcPr>
          <w:p>
            <w:r>
              <w:t>校级一等奖</w:t>
            </w:r>
          </w:p>
        </w:tc>
        <w:tc>
          <w:tcPr>
            <w:tcW w:type="dxa" w:w="1234"/>
          </w:tcPr>
          <w:p>
            <w:r>
              <w:t>1</w:t>
            </w:r>
          </w:p>
        </w:tc>
        <w:tc>
          <w:tcPr>
            <w:tcW w:type="dxa" w:w="1234"/>
          </w:tcPr>
          <w:p>
            <w:r>
              <w:t>0.5</w:t>
            </w:r>
          </w:p>
        </w:tc>
        <w:tc>
          <w:tcPr>
            <w:tcW w:type="dxa" w:w="1234"/>
          </w:tcPr>
          <w:p>
            <w:r>
              <w:t>/</w:t>
            </w:r>
          </w:p>
        </w:tc>
        <w:tc>
          <w:tcPr>
            <w:tcW w:type="dxa" w:w="1234"/>
          </w:tcPr>
          <w:p/>
        </w:tc>
        <w:tc>
          <w:tcPr>
            <w:tcW w:type="dxa" w:w="1234"/>
          </w:tcPr>
          <w:p/>
        </w:tc>
        <w:tc>
          <w:tcPr>
            <w:tcW w:type="dxa" w:w="1234"/>
          </w:tcPr>
          <w:p/>
        </w:tc>
      </w:tr>
      <w:tr>
        <w:tc>
          <w:tcPr>
            <w:tcW w:type="dxa" w:w="1234"/>
          </w:tcPr>
          <w:p>
            <w:r>
              <w:t>校级二、三等奖</w:t>
            </w:r>
          </w:p>
        </w:tc>
        <w:tc>
          <w:tcPr>
            <w:tcW w:type="dxa" w:w="1234"/>
          </w:tcPr>
          <w:p>
            <w:r>
              <w:t>0.5</w:t>
            </w:r>
          </w:p>
        </w:tc>
        <w:tc>
          <w:tcPr>
            <w:tcW w:type="dxa" w:w="1234"/>
          </w:tcPr>
          <w:p>
            <w:r>
              <w:t>/</w:t>
            </w:r>
          </w:p>
        </w:tc>
        <w:tc>
          <w:tcPr>
            <w:tcW w:type="dxa" w:w="1234"/>
          </w:tcPr>
          <w:p>
            <w:r>
              <w:t>/</w:t>
            </w:r>
          </w:p>
        </w:tc>
        <w:tc>
          <w:tcPr>
            <w:tcW w:type="dxa" w:w="1234"/>
          </w:tcPr>
          <w:p/>
        </w:tc>
        <w:tc>
          <w:tcPr>
            <w:tcW w:type="dxa" w:w="1234"/>
          </w:tcPr>
          <w:p/>
        </w:tc>
        <w:tc>
          <w:tcPr>
            <w:tcW w:type="dxa" w:w="1234"/>
          </w:tcPr>
          <w:p/>
        </w:tc>
      </w:tr>
      <w:tr>
        <w:tc>
          <w:tcPr>
            <w:tcW w:type="dxa" w:w="1234"/>
          </w:tcPr>
          <w:p>
            <w:r>
              <w:t>其他学科类竞赛</w:t>
            </w:r>
          </w:p>
        </w:tc>
        <w:tc>
          <w:tcPr>
            <w:tcW w:type="dxa" w:w="1234"/>
          </w:tcPr>
          <w:p>
            <w:r>
              <w:t>获奖等级</w:t>
            </w:r>
          </w:p>
        </w:tc>
        <w:tc>
          <w:tcPr>
            <w:tcW w:type="dxa" w:w="1234"/>
          </w:tcPr>
          <w:p>
            <w:r>
              <w:t>排名1-2</w:t>
            </w:r>
          </w:p>
        </w:tc>
        <w:tc>
          <w:tcPr>
            <w:tcW w:type="dxa" w:w="1234"/>
          </w:tcPr>
          <w:p>
            <w:r>
              <w:t>排名3-5</w:t>
            </w:r>
          </w:p>
        </w:tc>
        <w:tc>
          <w:tcPr>
            <w:tcW w:type="dxa" w:w="1234"/>
          </w:tcPr>
          <w:p>
            <w:r>
              <w:t>排名6及以后</w:t>
            </w:r>
          </w:p>
        </w:tc>
        <w:tc>
          <w:tcPr>
            <w:tcW w:type="dxa" w:w="1234"/>
          </w:tcPr>
          <w:p/>
        </w:tc>
        <w:tc>
          <w:tcPr>
            <w:tcW w:type="dxa" w:w="1234"/>
          </w:tcPr>
          <w:p/>
        </w:tc>
      </w:tr>
      <w:tr>
        <w:tc>
          <w:tcPr>
            <w:tcW w:type="dxa" w:w="1234"/>
          </w:tcPr>
          <w:p>
            <w:r>
              <w:t>国家级一等奖/金奖</w:t>
            </w:r>
          </w:p>
        </w:tc>
        <w:tc>
          <w:tcPr>
            <w:tcW w:type="dxa" w:w="1234"/>
          </w:tcPr>
          <w:p>
            <w:r>
              <w:t>5</w:t>
            </w:r>
          </w:p>
        </w:tc>
        <w:tc>
          <w:tcPr>
            <w:tcW w:type="dxa" w:w="1234"/>
          </w:tcPr>
          <w:p>
            <w:r>
              <w:t>4</w:t>
            </w:r>
          </w:p>
        </w:tc>
        <w:tc>
          <w:tcPr>
            <w:tcW w:type="dxa" w:w="1234"/>
          </w:tcPr>
          <w:p>
            <w:r>
              <w:t>2</w:t>
            </w:r>
          </w:p>
        </w:tc>
        <w:tc>
          <w:tcPr>
            <w:tcW w:type="dxa" w:w="1234"/>
          </w:tcPr>
          <w:p/>
        </w:tc>
        <w:tc>
          <w:tcPr>
            <w:tcW w:type="dxa" w:w="1234"/>
          </w:tcPr>
          <w:p/>
        </w:tc>
        <w:tc>
          <w:tcPr>
            <w:tcW w:type="dxa" w:w="1234"/>
          </w:tcPr>
          <w:p/>
        </w:tc>
      </w:tr>
      <w:tr>
        <w:tc>
          <w:tcPr>
            <w:tcW w:type="dxa" w:w="1234"/>
          </w:tcPr>
          <w:p>
            <w:r>
              <w:t>国家级二等奖/银奖</w:t>
            </w:r>
          </w:p>
        </w:tc>
        <w:tc>
          <w:tcPr>
            <w:tcW w:type="dxa" w:w="1234"/>
          </w:tcPr>
          <w:p>
            <w:r>
              <w:t>4</w:t>
            </w:r>
          </w:p>
        </w:tc>
        <w:tc>
          <w:tcPr>
            <w:tcW w:type="dxa" w:w="1234"/>
          </w:tcPr>
          <w:p>
            <w:r>
              <w:t>3</w:t>
            </w:r>
          </w:p>
        </w:tc>
        <w:tc>
          <w:tcPr>
            <w:tcW w:type="dxa" w:w="1234"/>
          </w:tcPr>
          <w:p>
            <w:r>
              <w:t>1.5</w:t>
            </w:r>
          </w:p>
        </w:tc>
        <w:tc>
          <w:tcPr>
            <w:tcW w:type="dxa" w:w="1234"/>
          </w:tcPr>
          <w:p/>
        </w:tc>
        <w:tc>
          <w:tcPr>
            <w:tcW w:type="dxa" w:w="1234"/>
          </w:tcPr>
          <w:p/>
        </w:tc>
        <w:tc>
          <w:tcPr>
            <w:tcW w:type="dxa" w:w="1234"/>
          </w:tcPr>
          <w:p/>
        </w:tc>
      </w:tr>
      <w:tr>
        <w:tc>
          <w:tcPr>
            <w:tcW w:type="dxa" w:w="1234"/>
          </w:tcPr>
          <w:p>
            <w:r>
              <w:t>国家级三等奖/铜奖省级一等奖/金奖</w:t>
            </w:r>
          </w:p>
        </w:tc>
        <w:tc>
          <w:tcPr>
            <w:tcW w:type="dxa" w:w="1234"/>
          </w:tcPr>
          <w:p>
            <w:r>
              <w:t>3</w:t>
            </w:r>
          </w:p>
        </w:tc>
        <w:tc>
          <w:tcPr>
            <w:tcW w:type="dxa" w:w="1234"/>
          </w:tcPr>
          <w:p>
            <w:r>
              <w:t>2</w:t>
            </w:r>
          </w:p>
        </w:tc>
        <w:tc>
          <w:tcPr>
            <w:tcW w:type="dxa" w:w="1234"/>
          </w:tcPr>
          <w:p>
            <w:r>
              <w:t>1</w:t>
            </w:r>
          </w:p>
        </w:tc>
        <w:tc>
          <w:tcPr>
            <w:tcW w:type="dxa" w:w="1234"/>
          </w:tcPr>
          <w:p/>
        </w:tc>
        <w:tc>
          <w:tcPr>
            <w:tcW w:type="dxa" w:w="1234"/>
          </w:tcPr>
          <w:p/>
        </w:tc>
        <w:tc>
          <w:tcPr>
            <w:tcW w:type="dxa" w:w="1234"/>
          </w:tcPr>
          <w:p/>
        </w:tc>
      </w:tr>
      <w:tr>
        <w:tc>
          <w:tcPr>
            <w:tcW w:type="dxa" w:w="1234"/>
          </w:tcPr>
          <w:p>
            <w:r>
              <w:t>省级二等奖/银奖</w:t>
            </w:r>
          </w:p>
        </w:tc>
        <w:tc>
          <w:tcPr>
            <w:tcW w:type="dxa" w:w="1234"/>
          </w:tcPr>
          <w:p>
            <w:r>
              <w:t>2</w:t>
            </w:r>
          </w:p>
        </w:tc>
        <w:tc>
          <w:tcPr>
            <w:tcW w:type="dxa" w:w="1234"/>
          </w:tcPr>
          <w:p>
            <w:r>
              <w:t>1</w:t>
            </w:r>
          </w:p>
        </w:tc>
        <w:tc>
          <w:tcPr>
            <w:tcW w:type="dxa" w:w="1234"/>
          </w:tcPr>
          <w:p>
            <w:r>
              <w:t>0.5</w:t>
            </w:r>
          </w:p>
        </w:tc>
        <w:tc>
          <w:tcPr>
            <w:tcW w:type="dxa" w:w="1234"/>
          </w:tcPr>
          <w:p/>
        </w:tc>
        <w:tc>
          <w:tcPr>
            <w:tcW w:type="dxa" w:w="1234"/>
          </w:tcPr>
          <w:p/>
        </w:tc>
        <w:tc>
          <w:tcPr>
            <w:tcW w:type="dxa" w:w="1234"/>
          </w:tcPr>
          <w:p/>
        </w:tc>
      </w:tr>
      <w:tr>
        <w:tc>
          <w:tcPr>
            <w:tcW w:type="dxa" w:w="1234"/>
          </w:tcPr>
          <w:p>
            <w:r>
              <w:t>省级三等奖/铜奖市、区、校级一等奖</w:t>
            </w:r>
          </w:p>
        </w:tc>
        <w:tc>
          <w:tcPr>
            <w:tcW w:type="dxa" w:w="1234"/>
          </w:tcPr>
          <w:p>
            <w:r>
              <w:t>1</w:t>
            </w:r>
          </w:p>
        </w:tc>
        <w:tc>
          <w:tcPr>
            <w:tcW w:type="dxa" w:w="1234"/>
          </w:tcPr>
          <w:p>
            <w:r>
              <w:t>0.5</w:t>
            </w:r>
          </w:p>
        </w:tc>
        <w:tc>
          <w:tcPr>
            <w:tcW w:type="dxa" w:w="1234"/>
          </w:tcPr>
          <w:p>
            <w:r>
              <w:t>/</w:t>
            </w:r>
          </w:p>
        </w:tc>
        <w:tc>
          <w:tcPr>
            <w:tcW w:type="dxa" w:w="1234"/>
          </w:tcPr>
          <w:p/>
        </w:tc>
        <w:tc>
          <w:tcPr>
            <w:tcW w:type="dxa" w:w="1234"/>
          </w:tcPr>
          <w:p/>
        </w:tc>
        <w:tc>
          <w:tcPr>
            <w:tcW w:type="dxa" w:w="1234"/>
          </w:tcPr>
          <w:p/>
        </w:tc>
      </w:tr>
      <w:tr>
        <w:tc>
          <w:tcPr>
            <w:tcW w:type="dxa" w:w="1234"/>
          </w:tcPr>
          <w:p>
            <w:r>
              <w:t>5.文体竞赛</w:t>
            </w:r>
          </w:p>
        </w:tc>
        <w:tc>
          <w:tcPr>
            <w:tcW w:type="dxa" w:w="1234"/>
          </w:tcPr>
          <w:p>
            <w:r>
              <w:t>比赛名称</w:t>
            </w:r>
          </w:p>
        </w:tc>
        <w:tc>
          <w:tcPr>
            <w:tcW w:type="dxa" w:w="1234"/>
          </w:tcPr>
          <w:p>
            <w:r>
              <w:t>获奖等级</w:t>
            </w:r>
          </w:p>
        </w:tc>
        <w:tc>
          <w:tcPr>
            <w:tcW w:type="dxa" w:w="1234"/>
          </w:tcPr>
          <w:p>
            <w:r>
              <w:t>个人</w:t>
            </w:r>
          </w:p>
        </w:tc>
        <w:tc>
          <w:tcPr>
            <w:tcW w:type="dxa" w:w="1234"/>
          </w:tcPr>
          <w:p>
            <w:r>
              <w:t>团体</w:t>
            </w:r>
          </w:p>
        </w:tc>
        <w:tc>
          <w:tcPr>
            <w:tcW w:type="dxa" w:w="1234"/>
          </w:tcPr>
          <w:p>
            <w:r>
              <w:t>1.文化艺术类赛事包含学校及学校直属机关及以上单位组织开展的文化艺术活动，以及由南京农业大学推报参加的校外各类文化艺术类赛事。2.体育类赛事包含学校体育运动委员会、体育部组织开展的运动会、球类赛事、体育文化节项目，以及由南京农业大学推报参加的校外各类体育赛事。3.此模块相关获奖证书落款单位须为高校、政府部门（市级及以上）、教育部等主管部门；相关学会组织的学科类竞赛，原则上降一级计分；由协会、组委会等单位组织的学科类竞赛，原则上不予加分；校级直属部门组织的活动，按校级获奖认定；确有特殊情况的，由学院推免工作小组集体研究认定。4.团体竞赛须为南京农业大学推报项目。5.该类别累计满5分止。6.同年、同类获奖不兼得，取高分值一项。</w:t>
            </w:r>
          </w:p>
        </w:tc>
        <w:tc>
          <w:tcPr>
            <w:tcW w:type="dxa" w:w="1234"/>
          </w:tcPr>
          <w:p/>
        </w:tc>
      </w:tr>
      <w:tr>
        <w:tc>
          <w:tcPr>
            <w:tcW w:type="dxa" w:w="1234"/>
          </w:tcPr>
          <w:p>
            <w:r>
              <w:t>文化艺术类、体育类竞赛</w:t>
            </w:r>
          </w:p>
        </w:tc>
        <w:tc>
          <w:tcPr>
            <w:tcW w:type="dxa" w:w="1234"/>
          </w:tcPr>
          <w:p>
            <w:r>
              <w:t>国家级比赛（一/二/三等奖）</w:t>
            </w:r>
          </w:p>
        </w:tc>
        <w:tc>
          <w:tcPr>
            <w:tcW w:type="dxa" w:w="1234"/>
          </w:tcPr>
          <w:p>
            <w:r>
              <w:t>5/4/3</w:t>
            </w:r>
          </w:p>
        </w:tc>
        <w:tc>
          <w:tcPr>
            <w:tcW w:type="dxa" w:w="1234"/>
          </w:tcPr>
          <w:p>
            <w:r>
              <w:t>团体获奖（十人以下）按人数折算计分；团体获奖（十人及十人以上）按十人折算计分。</w:t>
            </w:r>
          </w:p>
        </w:tc>
        <w:tc>
          <w:tcPr>
            <w:tcW w:type="dxa" w:w="1234"/>
          </w:tcPr>
          <w:p/>
        </w:tc>
        <w:tc>
          <w:tcPr>
            <w:tcW w:type="dxa" w:w="1234"/>
          </w:tcPr>
          <w:p/>
        </w:tc>
        <w:tc>
          <w:tcPr>
            <w:tcW w:type="dxa" w:w="1234"/>
          </w:tcPr>
          <w:p/>
        </w:tc>
      </w:tr>
      <w:tr>
        <w:tc>
          <w:tcPr>
            <w:tcW w:type="dxa" w:w="1234"/>
          </w:tcPr>
          <w:p>
            <w:r>
              <w:t>省级比赛（一/二/三等奖）</w:t>
            </w:r>
          </w:p>
        </w:tc>
        <w:tc>
          <w:tcPr>
            <w:tcW w:type="dxa" w:w="1234"/>
          </w:tcPr>
          <w:p>
            <w:r>
              <w:t>3/2/1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市、区、校比赛（一等奖）</w:t>
            </w:r>
          </w:p>
        </w:tc>
        <w:tc>
          <w:tcPr>
            <w:tcW w:type="dxa" w:w="1234"/>
          </w:tcPr>
          <w:p>
            <w:r>
              <w:t>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6.社会工作</w:t>
            </w:r>
          </w:p>
        </w:tc>
        <w:tc>
          <w:tcPr>
            <w:tcW w:type="dxa" w:w="1234"/>
          </w:tcPr>
          <w:p>
            <w:r>
              <w:t>类别</w:t>
            </w:r>
          </w:p>
        </w:tc>
        <w:tc>
          <w:tcPr>
            <w:tcW w:type="dxa" w:w="1234"/>
          </w:tcPr>
          <w:p>
            <w:r>
              <w:t>获奖等级</w:t>
            </w:r>
          </w:p>
        </w:tc>
        <w:tc>
          <w:tcPr>
            <w:tcW w:type="dxa" w:w="1234"/>
          </w:tcPr>
          <w:p>
            <w:r>
              <w:t>个人</w:t>
            </w:r>
          </w:p>
        </w:tc>
        <w:tc>
          <w:tcPr>
            <w:tcW w:type="dxa" w:w="1234"/>
          </w:tcPr>
          <w:p>
            <w:r>
              <w:t>团体</w:t>
            </w:r>
          </w:p>
        </w:tc>
        <w:tc>
          <w:tcPr>
            <w:tcW w:type="dxa" w:w="1234"/>
          </w:tcPr>
          <w:p>
            <w:r>
              <w:t>1.该类别累计满3分止。2.同年、同类获奖不兼得，取高分值一项。</w:t>
            </w:r>
          </w:p>
        </w:tc>
        <w:tc>
          <w:tcPr>
            <w:tcW w:type="dxa" w:w="1234"/>
          </w:tcPr>
          <w:p/>
        </w:tc>
      </w:tr>
      <w:tr>
        <w:tc>
          <w:tcPr>
            <w:tcW w:type="dxa" w:w="1234"/>
          </w:tcPr>
          <w:p>
            <w:r>
              <w:t>社会实践</w:t>
            </w:r>
          </w:p>
        </w:tc>
        <w:tc>
          <w:tcPr>
            <w:tcW w:type="dxa" w:w="1234"/>
          </w:tcPr>
          <w:p>
            <w:r>
              <w:t>优秀调研报告、论文（省级/市级、校级）</w:t>
            </w:r>
          </w:p>
        </w:tc>
        <w:tc>
          <w:tcPr>
            <w:tcW w:type="dxa" w:w="1234"/>
          </w:tcPr>
          <w:p>
            <w:r>
              <w:t>2/0.5</w:t>
            </w:r>
          </w:p>
        </w:tc>
        <w:tc>
          <w:tcPr>
            <w:tcW w:type="dxa" w:w="1234"/>
          </w:tcPr>
          <w:p>
            <w:r>
              <w:t>团体获奖按70%计算</w:t>
            </w:r>
          </w:p>
        </w:tc>
        <w:tc>
          <w:tcPr>
            <w:tcW w:type="dxa" w:w="1234"/>
          </w:tcPr>
          <w:p/>
        </w:tc>
        <w:tc>
          <w:tcPr>
            <w:tcW w:type="dxa" w:w="1234"/>
          </w:tcPr>
          <w:p/>
        </w:tc>
        <w:tc>
          <w:tcPr>
            <w:tcW w:type="dxa" w:w="1234"/>
          </w:tcPr>
          <w:p/>
        </w:tc>
      </w:tr>
      <w:tr>
        <w:tc>
          <w:tcPr>
            <w:tcW w:type="dxa" w:w="1234"/>
          </w:tcPr>
          <w:p>
            <w:r>
              <w:t>志愿服务</w:t>
            </w:r>
          </w:p>
        </w:tc>
        <w:tc>
          <w:tcPr>
            <w:tcW w:type="dxa" w:w="1234"/>
          </w:tcPr>
          <w:p>
            <w:r>
              <w:t>志愿服务大赛（国家级一/二/三等奖）</w:t>
            </w:r>
          </w:p>
        </w:tc>
        <w:tc>
          <w:tcPr>
            <w:tcW w:type="dxa" w:w="1234"/>
          </w:tcPr>
          <w:p>
            <w:r>
              <w:t>3/2.5/2</w:t>
            </w:r>
          </w:p>
        </w:tc>
        <w:tc>
          <w:tcPr>
            <w:tcW w:type="dxa" w:w="1234"/>
          </w:tcPr>
          <w:p>
            <w:r>
              <w:t>团体获奖按70%计算</w:t>
            </w:r>
          </w:p>
        </w:tc>
        <w:tc>
          <w:tcPr>
            <w:tcW w:type="dxa" w:w="1234"/>
          </w:tcPr>
          <w:p/>
        </w:tc>
        <w:tc>
          <w:tcPr>
            <w:tcW w:type="dxa" w:w="1234"/>
          </w:tcPr>
          <w:p/>
        </w:tc>
        <w:tc>
          <w:tcPr>
            <w:tcW w:type="dxa" w:w="1234"/>
          </w:tcPr>
          <w:p/>
        </w:tc>
      </w:tr>
      <w:tr>
        <w:tc>
          <w:tcPr>
            <w:tcW w:type="dxa" w:w="1234"/>
          </w:tcPr>
          <w:p>
            <w:r>
              <w:t>志愿服务大赛（省级一/二/三等奖）</w:t>
            </w:r>
          </w:p>
        </w:tc>
        <w:tc>
          <w:tcPr>
            <w:tcW w:type="dxa" w:w="1234"/>
          </w:tcPr>
          <w:p>
            <w:r>
              <w:t>2.5/2/1.5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志愿服务大赛（校级一等奖）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国际组织实习（社会工作）</w:t>
            </w:r>
          </w:p>
        </w:tc>
        <w:tc>
          <w:tcPr>
            <w:tcW w:type="dxa" w:w="1234"/>
          </w:tcPr>
          <w:p>
            <w:r>
              <w:t>实习时长在3个月及以上且取得实习证明实习时长在3个月以下且取得实习证明</w:t>
            </w:r>
          </w:p>
        </w:tc>
        <w:tc>
          <w:tcPr>
            <w:tcW w:type="dxa" w:w="1234"/>
          </w:tcPr>
          <w:p>
            <w:r>
              <w:t>3/1</w:t>
            </w:r>
          </w:p>
        </w:tc>
        <w:tc>
          <w:tcPr>
            <w:tcW w:type="dxa" w:w="1234"/>
          </w:tcPr>
          <w:p/>
        </w:tc>
        <w:tc>
          <w:tcPr>
            <w:tcW w:type="dxa" w:w="1234"/>
          </w:tcPr>
          <w:p/>
        </w:tc>
        <w:tc>
          <w:tcPr>
            <w:tcW w:type="dxa" w:w="1234"/>
          </w:tcPr>
          <w:p/>
        </w:tc>
        <w:tc>
          <w:tcPr>
            <w:tcW w:type="dxa" w:w="1234"/>
          </w:tcPr>
          <w:p/>
        </w:tc>
      </w:tr>
      <w:tr>
        <w:tc>
          <w:tcPr>
            <w:tcW w:type="dxa" w:w="1234"/>
          </w:tcPr>
          <w:p>
            <w:r>
              <w:t>7.个人表彰</w:t>
            </w:r>
          </w:p>
        </w:tc>
        <w:tc>
          <w:tcPr>
            <w:tcW w:type="dxa" w:w="1234"/>
          </w:tcPr>
          <w:p>
            <w:r>
              <w:t>名称</w:t>
            </w:r>
          </w:p>
        </w:tc>
        <w:tc>
          <w:tcPr>
            <w:tcW w:type="dxa" w:w="1234"/>
          </w:tcPr>
          <w:p>
            <w:r>
              <w:t>计分</w:t>
            </w:r>
          </w:p>
        </w:tc>
        <w:tc>
          <w:tcPr>
            <w:tcW w:type="dxa" w:w="1234"/>
          </w:tcPr>
          <w:p>
            <w:r>
              <w:t>1.该类别累计满3分止。2.同年、同类获奖不兼得，取高分值一项。</w:t>
            </w:r>
          </w:p>
        </w:tc>
        <w:tc>
          <w:tcPr>
            <w:tcW w:type="dxa" w:w="1234"/>
          </w:tcPr>
          <w:p/>
        </w:tc>
        <w:tc>
          <w:tcPr>
            <w:tcW w:type="dxa" w:w="1234"/>
          </w:tcPr>
          <w:p/>
        </w:tc>
        <w:tc>
          <w:tcPr>
            <w:tcW w:type="dxa" w:w="1234"/>
          </w:tcPr>
          <w:p/>
        </w:tc>
      </w:tr>
      <w:tr>
        <w:tc>
          <w:tcPr>
            <w:tcW w:type="dxa" w:w="1234"/>
          </w:tcPr>
          <w:p>
            <w:r>
              <w:t>瑞华杯最具影响力学生/瑞华杯最具影响力学生提名（校级）</w:t>
            </w:r>
          </w:p>
        </w:tc>
        <w:tc>
          <w:tcPr>
            <w:tcW w:type="dxa" w:w="1234"/>
          </w:tcPr>
          <w:p>
            <w:r>
              <w:t>3/1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优秀共产党员、优秀学生、优秀团务助理、优秀学生干部、优秀团干部等表彰（省级/校级）</w:t>
            </w:r>
          </w:p>
        </w:tc>
        <w:tc>
          <w:tcPr>
            <w:tcW w:type="dxa" w:w="1234"/>
          </w:tcPr>
          <w:p>
            <w:r>
              <w:t>3/0.5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社会实践先进个人（省级/市级、校级）</w:t>
            </w:r>
          </w:p>
        </w:tc>
        <w:tc>
          <w:tcPr>
            <w:tcW w:type="dxa" w:w="1234"/>
          </w:tcPr>
          <w:p>
            <w:r>
              <w:t>2/0.5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优秀志愿者（国家级/省级/市级及以上）</w:t>
            </w:r>
          </w:p>
        </w:tc>
        <w:tc>
          <w:tcPr>
            <w:tcW w:type="dxa" w:w="1234"/>
          </w:tcPr>
          <w:p>
            <w:r>
              <w:t>3/2/0.5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团干部思政技能大比武（国家级/省级/校级一等奖及以上）</w:t>
            </w:r>
          </w:p>
        </w:tc>
        <w:tc>
          <w:tcPr>
            <w:tcW w:type="dxa" w:w="1234"/>
          </w:tcPr>
          <w:p>
            <w:r>
              <w:t>3/2/0.5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8.参军入伍</w:t>
            </w:r>
          </w:p>
        </w:tc>
        <w:tc>
          <w:tcPr>
            <w:tcW w:type="dxa" w:w="1234"/>
          </w:tcPr>
          <w:p>
            <w:r>
              <w:t>名称</w:t>
            </w:r>
          </w:p>
        </w:tc>
        <w:tc>
          <w:tcPr>
            <w:tcW w:type="dxa" w:w="1234"/>
          </w:tcPr>
          <w:p>
            <w:r>
              <w:t>计分</w:t>
            </w:r>
          </w:p>
        </w:tc>
        <w:tc>
          <w:tcPr>
            <w:tcW w:type="dxa" w:w="1234"/>
          </w:tcPr>
          <w:p>
            <w:r/>
          </w:p>
        </w:tc>
        <w:tc>
          <w:tcPr>
            <w:tcW w:type="dxa" w:w="1234"/>
          </w:tcPr>
          <w:p/>
        </w:tc>
        <w:tc>
          <w:tcPr>
            <w:tcW w:type="dxa" w:w="1234"/>
          </w:tcPr>
          <w:p/>
        </w:tc>
        <w:tc>
          <w:tcPr>
            <w:tcW w:type="dxa" w:w="1234"/>
          </w:tcPr>
          <w:p/>
        </w:tc>
      </w:tr>
      <w:tr>
        <w:tc>
          <w:tcPr>
            <w:tcW w:type="dxa" w:w="1234"/>
          </w:tcPr>
          <w:p>
            <w:r>
              <w:t>参军两年兵役期满</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9.留学访学</w:t>
            </w:r>
          </w:p>
        </w:tc>
        <w:tc>
          <w:tcPr>
            <w:tcW w:type="dxa" w:w="1234"/>
          </w:tcPr>
          <w:p>
            <w:r>
              <w:t>时长</w:t>
            </w:r>
          </w:p>
        </w:tc>
        <w:tc>
          <w:tcPr>
            <w:tcW w:type="dxa" w:w="1234"/>
          </w:tcPr>
          <w:p>
            <w:r>
              <w:t>计分</w:t>
            </w:r>
          </w:p>
        </w:tc>
        <w:tc>
          <w:tcPr>
            <w:tcW w:type="dxa" w:w="1234"/>
          </w:tcPr>
          <w:p>
            <w:r>
              <w:t>1.同年、同类项目不兼得，取高分值一项。2.该类别累计满3分止。</w:t>
            </w:r>
          </w:p>
        </w:tc>
        <w:tc>
          <w:tcPr>
            <w:tcW w:type="dxa" w:w="1234"/>
          </w:tcPr>
          <w:p/>
        </w:tc>
        <w:tc>
          <w:tcPr>
            <w:tcW w:type="dxa" w:w="1234"/>
          </w:tcPr>
          <w:p/>
        </w:tc>
        <w:tc>
          <w:tcPr>
            <w:tcW w:type="dxa" w:w="1234"/>
          </w:tcPr>
          <w:p/>
        </w:tc>
      </w:tr>
      <w:tr>
        <w:tc>
          <w:tcPr>
            <w:tcW w:type="dxa" w:w="1234"/>
          </w:tcPr>
          <w:p>
            <w:r>
              <w:t>12个月及以上</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3个月及以上</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高校学生境外学习政府奖学金项目</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国内大学交换项目</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10.学生干部任职</w:t>
            </w:r>
          </w:p>
        </w:tc>
        <w:tc>
          <w:tcPr>
            <w:tcW w:type="dxa" w:w="1234"/>
          </w:tcPr>
          <w:p>
            <w:r>
              <w:t>具体任职</w:t>
            </w:r>
          </w:p>
        </w:tc>
        <w:tc>
          <w:tcPr>
            <w:tcW w:type="dxa" w:w="1234"/>
          </w:tcPr>
          <w:p>
            <w:r>
              <w:t>计分</w:t>
            </w:r>
          </w:p>
        </w:tc>
        <w:tc>
          <w:tcPr>
            <w:tcW w:type="dxa" w:w="1234"/>
          </w:tcPr>
          <w:p>
            <w:r>
              <w:t>1.院学生组织、班委任职名单由院学工办认定；校级学生组织任职名单由校团委分管部门认定。2.任期满一年且考核合格。3.该类别不累计。</w:t>
            </w:r>
          </w:p>
        </w:tc>
        <w:tc>
          <w:tcPr>
            <w:tcW w:type="dxa" w:w="1234"/>
          </w:tcPr>
          <w:p/>
        </w:tc>
        <w:tc>
          <w:tcPr>
            <w:tcW w:type="dxa" w:w="1234"/>
          </w:tcPr>
          <w:p/>
        </w:tc>
        <w:tc>
          <w:tcPr>
            <w:tcW w:type="dxa" w:w="1234"/>
          </w:tcPr>
          <w:p/>
        </w:tc>
      </w:tr>
      <w:tr>
        <w:tc>
          <w:tcPr>
            <w:tcW w:type="dxa" w:w="1234"/>
          </w:tcPr>
          <w:p>
            <w:r>
              <w:t>校级或院级学生组织主席团成员等</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获得省级及以上优秀班集体班级班长、团支书等</w:t>
            </w:r>
          </w:p>
        </w:tc>
        <w:tc>
          <w:tcPr>
            <w:tcW w:type="dxa" w:w="1234"/>
          </w:tcPr>
          <w:p>
            <w:r>
              <w:t>1.5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校级或院级学生组织部门部长；班级班长、团支书；获得省级及以上优秀班集体班委等</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校级或院级学生组织部门副部长；获校级及以上优秀班集体班级委员，社团主席等</w:t>
            </w:r>
          </w:p>
        </w:tc>
        <w:tc>
          <w:tcPr>
            <w:tcW w:type="dxa" w:w="1234"/>
          </w:tcPr>
          <w:p>
            <w:r>
              <w:t>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11.其他技能</w:t>
            </w:r>
          </w:p>
        </w:tc>
        <w:tc>
          <w:tcPr>
            <w:tcW w:type="dxa" w:w="1234"/>
          </w:tcPr>
          <w:p>
            <w:r>
              <w:t>普通高校计算机等级考试</w:t>
            </w:r>
          </w:p>
        </w:tc>
        <w:tc>
          <w:tcPr>
            <w:tcW w:type="dxa" w:w="1234"/>
          </w:tcPr>
          <w:p>
            <w:r>
              <w:t>证书等级</w:t>
            </w:r>
          </w:p>
        </w:tc>
        <w:tc>
          <w:tcPr>
            <w:tcW w:type="dxa" w:w="1234"/>
          </w:tcPr>
          <w:p>
            <w:r>
              <w:t>计分</w:t>
            </w:r>
          </w:p>
        </w:tc>
        <w:tc>
          <w:tcPr>
            <w:tcW w:type="dxa" w:w="1234"/>
          </w:tcPr>
          <w:p>
            <w:r>
              <w:t>1.该类别累计满1分止。2.托福家考（Home Edition）以及雅思线上（Online）成绩不计分。3.同年、同类项目不兼得，取高分值一项。</w:t>
            </w:r>
          </w:p>
        </w:tc>
        <w:tc>
          <w:tcPr>
            <w:tcW w:type="dxa" w:w="1234"/>
          </w:tcPr>
          <w:p/>
        </w:tc>
        <w:tc>
          <w:tcPr>
            <w:tcW w:type="dxa" w:w="1234"/>
          </w:tcPr>
          <w:p/>
        </w:tc>
      </w:tr>
      <w:tr>
        <w:tc>
          <w:tcPr>
            <w:tcW w:type="dxa" w:w="1234"/>
          </w:tcPr>
          <w:p>
            <w:r>
              <w:t>江苏省普通高校计算机等级：三级合格/二级合格</w:t>
            </w:r>
          </w:p>
        </w:tc>
        <w:tc>
          <w:tcPr>
            <w:tcW w:type="dxa" w:w="1234"/>
          </w:tcPr>
          <w:p>
            <w:r>
              <w:t>1/0.5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全国普通高校计算机等级考试：四级合格/三级合格/二级优秀</w:t>
            </w:r>
          </w:p>
        </w:tc>
        <w:tc>
          <w:tcPr>
            <w:tcW w:type="dxa" w:w="1234"/>
          </w:tcPr>
          <w:p>
            <w:r>
              <w:t>1/1/0.5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英语等级考试</w:t>
            </w:r>
          </w:p>
        </w:tc>
        <w:tc>
          <w:tcPr>
            <w:tcW w:type="dxa" w:w="1234"/>
          </w:tcPr>
          <w:p>
            <w:r>
              <w:t>等级</w:t>
            </w:r>
          </w:p>
        </w:tc>
        <w:tc>
          <w:tcPr>
            <w:tcW w:type="dxa" w:w="1234"/>
          </w:tcPr>
          <w:p>
            <w:r>
              <w:t>计分</w:t>
            </w:r>
          </w:p>
        </w:tc>
        <w:tc>
          <w:tcPr>
            <w:tcW w:type="dxa" w:w="1234"/>
          </w:tcPr>
          <w:p/>
        </w:tc>
        <w:tc>
          <w:tcPr>
            <w:tcW w:type="dxa" w:w="1234"/>
          </w:tcPr>
          <w:p/>
        </w:tc>
        <w:tc>
          <w:tcPr>
            <w:tcW w:type="dxa" w:w="1234"/>
          </w:tcPr>
          <w:p/>
        </w:tc>
        <w:tc>
          <w:tcPr>
            <w:tcW w:type="dxa" w:w="1234"/>
          </w:tcPr>
          <w:p/>
        </w:tc>
      </w:tr>
      <w:tr>
        <w:tc>
          <w:tcPr>
            <w:tcW w:type="dxa" w:w="1234"/>
          </w:tcPr>
          <w:p>
            <w:r>
              <w:t>托福90分及以上、雅思（A类）6.5及以上</w:t>
            </w:r>
          </w:p>
        </w:tc>
        <w:tc>
          <w:tcPr>
            <w:tcW w:type="dxa" w:w="1234"/>
          </w:tcPr>
          <w:p>
            <w:r>
              <w:t>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六级≥ 550</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四级分数≥ 604</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bl>
    <w:p>
      <w:r>
        <w:t>注：</w:t>
      </w:r>
    </w:p>
    <w:p>
      <w:r>
        <w:t>（1）所有申请材料必须提供原件或有效证明，无原件或有效证明一律不予认定。</w:t>
      </w:r>
    </w:p>
    <w:p>
      <w:r>
        <w:t>（2）学生科研成果要与专业领域相关且成果所有权归属于南京农业大学及其下属研究机构；学术论文通常指学生在本科阶段独立或作为第一作者在高水平期刊上发表的与学业相关的科研论文（与指导老师联合发表的论文，仅限于指导老师作为第一作者、学生作为第二作者的情况），与学生亲属或其他利益相关者合作的科研成果不纳入加分指标的认定范围。</w:t>
      </w:r>
    </w:p>
    <w:p>
      <w:r>
        <w:t>（3）竞赛获奖通常指学生独立参加或作为主力成员参加的国内权威科研竞赛，并获得三等奖及以上奖励，团体竞赛须为南京农业大学推报项目（国际赛事参照执行，但不得低于国内赛事相关要求）。</w:t>
      </w:r>
    </w:p>
    <w:p>
      <w:r>
        <w:t>（4）对有疑义计分项，由学院推免工作小组研究决定。</w:t>
      </w:r>
    </w:p>
    <w:p>
      <w:r>
        <w:t>三、组织领导</w:t>
      </w:r>
    </w:p>
    <w:p>
      <w:r>
        <w:t>成立人文与社会发展学院2027年推荐免试攻读研究生工作小组（以下简称学院推免工作小组），负责审议学院推免方案、分配推免名额、推免工作实施、审定推荐名单等工作。</w:t>
      </w:r>
    </w:p>
    <w:p>
      <w:r>
        <w:t>组长：卢勇倪丹梅</w:t>
      </w:r>
    </w:p>
    <w:p>
      <w:r>
        <w:t>副组长：朱利群桑运川</w:t>
      </w:r>
    </w:p>
    <w:p>
      <w:r>
        <w:t>成员（按姓氏笔画排序）：</w:t>
      </w:r>
    </w:p>
    <w:p>
      <w:r>
        <w:t>朱志平孙永军苏静吴昊</w:t>
      </w:r>
    </w:p>
    <w:p>
      <w:r>
        <w:t>张兴宇戚晓明韩光魏薇</w:t>
      </w:r>
    </w:p>
    <w:p>
      <w:r>
        <w:t>秘书：胡必强林明鑫</w:t>
      </w:r>
    </w:p>
    <w:p>
      <w:r>
        <w:t>四、工作流程</w:t>
      </w:r>
    </w:p>
    <w:p>
      <w:r>
        <w:t>1.个人申请。符合免试推荐研究生基本条件的同学向学院学生工作办公室提出申请，提交相关申请表、支撑材料原件及复印件和相关证明。</w:t>
      </w:r>
    </w:p>
    <w:p>
      <w:r>
        <w:t>2.确定初选名单。学院推免工作小组根据提出申请学生的综合评价成绩排名，经审核后按推荐免试指标确定初选名单。</w:t>
      </w:r>
    </w:p>
    <w:p>
      <w:r>
        <w:t>3.资格审定。学院推免工作小组审定综合评价成绩和初选名单，拟推荐名单在学院公告栏予以公示5天。公示结束后，学院推免工作小组将推免名单报送教务处相关部门。对拟推荐名单和综合评价成绩有异议的同学可在学院公示阶段联系学院推免工作小组提出申诉。</w:t>
      </w:r>
    </w:p>
    <w:p>
      <w:r>
        <w:t>五、其他</w:t>
      </w:r>
    </w:p>
    <w:p>
      <w:r>
        <w:t>1.凡获得推免资格的学生，不参加应届毕业生的就业派遣，学校不出具与就业、报考研究生、自费出国留学等有关材料；如中途放弃推免资格，取消其后续各类评奖评优资格。</w:t>
      </w:r>
    </w:p>
    <w:p>
      <w:r>
        <w:t>2.参加推免综合评价，应坚持诚信原则，慎重选择，凡有任何形式的弄虚作假者，取消其推免资格。</w:t>
      </w:r>
    </w:p>
    <w:p>
      <w:r>
        <w:t>3.中层及以上领导干部和推免工作人员，如有直系亲属或其他利益相关者报名参加本单位推免，应于9月1日前主动报备并全程回避;如有非直系亲属等报名参加本单位推免，应于9月1日前主动报备。学院工作小组成员需签订《回避承诺书》，由学院留存。</w:t>
      </w:r>
    </w:p>
    <w:p>
      <w:r>
        <w:t>4.学生如有直系亲属或其他利益相关者在南京农业大学工作，尤其是担任中层及以上领导干部和推免招生工作人员的，该生应在申请或报名时主动报备。</w:t>
      </w:r>
    </w:p>
    <w:p>
      <w:r>
        <w:t>5.本综合评价方案由学院推荐免试攻读研究生工作小组负责解释。</w:t>
      </w:r>
    </w:p>
    <w:p>
      <w:r>
        <w:t>6.本方案自公布之日起实施，适用于2027届本科毕业生。</w:t>
      </w:r>
    </w:p>
    <w:p>
      <w:r>
        <w:t>南京农业大学人文与社会发展学院</w:t>
      </w:r>
    </w:p>
    <w:p>
      <w:r>
        <w:t>2026年8月31日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