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计算机学院、软件学院2027年推免工作实施细则</w:t>
      </w:r>
    </w:p>
    <w:p>
      <w:r>
        <w:t>一、组织机构</w:t>
      </w:r>
    </w:p>
    <w:p>
      <w:r>
        <w:t>1.学院推免工作领导小组</w:t>
      </w:r>
    </w:p>
    <w:p>
      <w:r>
        <w:t>组长：王保卫、张京波</w:t>
      </w:r>
    </w:p>
    <w:p>
      <w:r>
        <w:t>副组长：程旭、徐海波</w:t>
      </w:r>
    </w:p>
    <w:p>
      <w:r>
        <w:t>成员：许小龙(专职监督人员)、吴军（教师代表）</w:t>
      </w:r>
    </w:p>
    <w:p>
      <w:r>
        <w:t>秘书：唐雯</w:t>
      </w:r>
    </w:p>
    <w:p>
      <w:r>
        <w:t>2 .学院推免专家审核小组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职称</w:t>
            </w:r>
          </w:p>
        </w:tc>
        <w:tc>
          <w:tcPr>
            <w:tcW w:type="dxa" w:w="1728"/>
          </w:tcPr>
          <w:p>
            <w:r>
              <w:t>学科</w:t>
            </w:r>
          </w:p>
        </w:tc>
        <w:tc>
          <w:tcPr>
            <w:tcW w:type="dxa" w:w="1728"/>
          </w:tcPr>
          <w:p>
            <w:r>
              <w:t>备注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程旭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计算机科学与技术</w:t>
            </w:r>
          </w:p>
        </w:tc>
        <w:tc>
          <w:tcPr>
            <w:tcW w:type="dxa" w:w="1728"/>
          </w:tcPr>
          <w:p>
            <w:r>
              <w:t>组长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刘文杰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软件工程</w:t>
            </w:r>
          </w:p>
        </w:tc>
        <w:tc>
          <w:tcPr>
            <w:tcW w:type="dxa" w:w="1728"/>
          </w:tcPr>
          <w:p>
            <w:r>
              <w:t>副组长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杨盘隆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物联网工程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张佩云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计算机科学与技术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孙乐（男）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计算机科学与技术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刘金良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物联网工程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薛羽</w:t>
            </w:r>
          </w:p>
        </w:tc>
        <w:tc>
          <w:tcPr>
            <w:tcW w:type="dxa" w:w="1728"/>
          </w:tcPr>
          <w:p>
            <w:r>
              <w:t>教授</w:t>
            </w:r>
          </w:p>
        </w:tc>
        <w:tc>
          <w:tcPr>
            <w:tcW w:type="dxa" w:w="1728"/>
          </w:tcPr>
          <w:p>
            <w:r>
              <w:t>软件工程</w:t>
            </w:r>
          </w:p>
        </w:tc>
        <w:tc>
          <w:tcPr>
            <w:tcW w:type="dxa" w:w="1728"/>
          </w:tcPr>
          <w:p>
            <w:r>
              <w:t>组员</w:t>
            </w:r>
          </w:p>
        </w:tc>
      </w:tr>
    </w:tbl>
    <w:p>
      <w:r>
        <w:t>二、名额分配</w:t>
      </w:r>
    </w:p>
    <w:p>
      <w:r>
        <w:t>按照学校推免生名额分配方案，计算机学院、软件学院共有名推免生名额78人。根据学校文件要求和各专业学生基数比例，各专业推免名额如下：</w:t>
      </w:r>
    </w:p>
    <w:p>
      <w:r>
        <w:t>1.计算机科学与技术（腾讯实验班）：8人；</w:t>
      </w:r>
    </w:p>
    <w:p>
      <w:r>
        <w:t>2.软件工程(海康威视英才班)：9人；</w:t>
      </w:r>
    </w:p>
    <w:p>
      <w:r>
        <w:t>3.计算机科学与技术：33人；</w:t>
      </w:r>
    </w:p>
    <w:p>
      <w:r>
        <w:t>4.物联网工程：7人；</w:t>
      </w:r>
    </w:p>
    <w:p>
      <w:r>
        <w:t>5.软件工程：16人；</w:t>
      </w:r>
    </w:p>
    <w:p>
      <w:r>
        <w:t>6.网络工程：5人。</w:t>
      </w:r>
    </w:p>
    <w:p>
      <w:r>
        <w:t>如某专业申请人中通过考核人数小于该专业推免名额，则该专业剩余名额分配到其他专业。</w:t>
      </w:r>
    </w:p>
    <w:p>
      <w:r>
        <w:t>三、推荐条件</w:t>
      </w:r>
    </w:p>
    <w:p>
      <w:r>
        <w:t>被推荐的学生应是政治思想表现良好，学习成绩优良，学术研究兴趣浓厚，有较强的创新意识、创新能力和专业能力的2027年应届优秀本科毕业生（不含专升本、第二学士学位等学生），且符合以下基本条件：</w:t>
      </w:r>
    </w:p>
    <w:p>
      <w:r>
        <w:t>（一）坚持中国共产党的领导，拥护社会主义制度，遵纪守法，积极向上，身心健康。</w:t>
      </w:r>
    </w:p>
    <w:p>
      <w:r>
        <w:t>（二）诚实守信，学风端正，品行优良，无任何违法违纪受处分记录和学术不端行为记录。</w:t>
      </w:r>
    </w:p>
    <w:p>
      <w:r>
        <w:t>（三）学习勤奋，成绩优良，必修课无不及格或补考记录。</w:t>
      </w:r>
    </w:p>
    <w:p>
      <w:r>
        <w:t>（四）前三年必修课（按课程首考成绩计算，不含体育）学分加权平均成绩专业排名位列年级前40%；学生综合测评成绩每学年位列专业前50%。拔尖班前三年必修课（按课程首考成绩计算，不含体育）学分加权平均成绩专业排名位列年级前60 %，学生综合测评成绩每年位列班级前70 %。</w:t>
      </w:r>
    </w:p>
    <w:p>
      <w:r>
        <w:t>（五）全国大学英语六级考试425分及以上或全国大学英语四级考试500分及以上，或者雅思（或TEEP）6.5分及以上（其中听、说、读、写四个单项分数5.5分及以上），或者托福成绩80分及以上。</w:t>
      </w:r>
    </w:p>
    <w:p>
      <w:r>
        <w:t>四、综合成绩计算</w:t>
      </w:r>
    </w:p>
    <w:p>
      <w:r>
        <w:t>被推荐的学生综合成绩包括学业成绩和综合素质两部分组成。</w:t>
      </w:r>
    </w:p>
    <w:p>
      <w:r>
        <w:t>1.学业成绩：学生前三年必修课（按课程正考成绩计算，不含体育）学分加权平均成绩；</w:t>
      </w:r>
    </w:p>
    <w:p>
      <w:r>
        <w:t>2.综合素质：在校期间获得《推免加分细则》中所列的科研成果、竞赛获奖、参军服役、到国际组织实习等方面的总加分；学生在同一方面中有多项加分情况时，只取一项最高分。凡联合发表的论文，学生须提供联合发表作者签名的书面说明书，客观陈述其在论文中的实际贡献。未按要求提交书面说明书的，应不予受理。</w:t>
      </w:r>
    </w:p>
    <w:p>
      <w:r>
        <w:t>五、排名办法</w:t>
      </w:r>
    </w:p>
    <w:p>
      <w:r>
        <w:t>1.对学生的科研成果、竞赛获奖、参军服役、志愿服务、到国际组织实习等方面进行审核鉴定，排除抄袭、造假、冒名及有名无实等情况。同时学院组织相关学生进行答辩。未通过审核鉴定或答辩的成果或经历，不纳入推免遴选综合评价成绩计算体系。</w:t>
      </w:r>
    </w:p>
    <w:p>
      <w:r>
        <w:t>2.本科生在校期间获得《推免加分细则》（附件二）中所列的科研成果、竞赛获奖、参军服役、到国际组织实习等方面荣誉者，在必修课学分加权平均成绩基础上加分后进行排名。</w:t>
      </w:r>
    </w:p>
    <w:p>
      <w:r>
        <w:t>3.根据综合成绩，按各专业最高分向后进行排序，选择各专业前N i名作为推免人选（N i为各专业分配名额），N i +1名作为候补人选，在综合成绩相同的情况下，优先考虑学业成绩，以必修课加权平均成绩（正考成绩，不含体育）逐一比对，直至有差别为止。</w:t>
      </w:r>
    </w:p>
    <w:p>
      <w:r>
        <w:t>六、工作程序</w:t>
      </w:r>
    </w:p>
    <w:p>
      <w:r>
        <w:t>1. 8月31日，学院公布202 7年计算机学院、软件学院推免工作实施细则。</w:t>
      </w:r>
    </w:p>
    <w:p>
      <w:r>
        <w:t>2.9月2日下午1 6 :00前，组织学生报名。符合推免条件和要求的学生，填写《南京信息工程大学推荐免试研究生申请表》，连同符合加分推荐的证明材料（扫描件）交至临江楼1209并发至学院指定的邮箱：003263@nuist.edu.cn，交纸质材料时候要携带加分证明材料的原件以供审核，每份加分证明材料复印件手写“本人承诺：本材料真实、有效，如有虚假，后果自担。”（手写签名+日期）。</w:t>
      </w:r>
    </w:p>
    <w:p>
      <w:r>
        <w:t>3.9月7日前，学院推免生工作考核小组对所有申请学生进行初审，确定参与答辩学生名单并组织答辩，答辩全程录音录像，答辩结果公开公示。</w:t>
      </w:r>
    </w:p>
    <w:p>
      <w:r>
        <w:t>4.9月8日16:30前，学院按综合成绩进行排名确定拟推荐名单，将“学院推荐情况汇总表”等材料上报教务处。</w:t>
      </w:r>
    </w:p>
    <w:p>
      <w:r>
        <w:t>七、其他事项（含申诉渠道）</w:t>
      </w:r>
    </w:p>
    <w:p>
      <w:r>
        <w:t>学生对推免工作有异议的，可在9月1 0日前向学院反映或申诉，联系人：唐老师，联系电话：025-58731 482，办公地点：临江楼1209，邮箱：jsj-jw@nuist.edu.cn。</w:t>
      </w:r>
    </w:p>
    <w:p>
      <w:r>
        <w:t>附件3：南京信息工程大学推荐免试研究生申请表.doc</w:t>
      </w:r>
    </w:p>
    <w:p>
      <w:r>
        <w:t>附件1：推免加分细则.docx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