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南京信息工程大学电子与信息工程学院2025年推免工作实施细则</w:t>
      </w:r>
    </w:p>
    <w:p>
      <w:r>
        <w:t>一、组织机构</w:t>
      </w:r>
    </w:p>
    <w:p>
      <w:r>
        <w:t>1.学院推免工作领导小组</w:t>
      </w:r>
    </w:p>
    <w:p>
      <w:r>
        <w:t>组长：张治中、张明菊</w:t>
      </w:r>
    </w:p>
    <w:p>
      <w:r>
        <w:t>副组长：周华、叶玉娣</w:t>
      </w:r>
    </w:p>
    <w:p>
      <w:r>
        <w:t>成员：牛杰、张秀再、王超、倪海彬、孙兵</w:t>
      </w:r>
    </w:p>
    <w:p>
      <w:r>
        <w:t>秘书：李莹、闫振彬</w:t>
      </w:r>
    </w:p>
    <w:p>
      <w:r>
        <w:t>2.学院推免专家审核小组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职称</w:t>
            </w:r>
          </w:p>
        </w:tc>
        <w:tc>
          <w:tcPr>
            <w:tcW w:type="dxa" w:w="1728"/>
          </w:tcPr>
          <w:p>
            <w:r>
              <w:t>学科</w:t>
            </w:r>
          </w:p>
        </w:tc>
        <w:tc>
          <w:tcPr>
            <w:tcW w:type="dxa" w:w="1728"/>
          </w:tcPr>
          <w:p>
            <w:r>
              <w:t>备注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张明菊</w:t>
            </w:r>
          </w:p>
        </w:tc>
        <w:tc>
          <w:tcPr>
            <w:tcW w:type="dxa" w:w="1728"/>
          </w:tcPr>
          <w:p>
            <w:r>
              <w:t>副研究员(教育管理)</w:t>
            </w:r>
          </w:p>
        </w:tc>
        <w:tc>
          <w:tcPr>
            <w:tcW w:type="dxa" w:w="1728"/>
          </w:tcPr>
          <w:p>
            <w:r>
              <w:t>马克思主义理论与思想政治教育</w:t>
            </w:r>
          </w:p>
        </w:tc>
        <w:tc>
          <w:tcPr>
            <w:tcW w:type="dxa" w:w="1728"/>
          </w:tcPr>
          <w:p>
            <w:r>
              <w:t>学院党委书记组长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叶玉娣</w:t>
            </w:r>
          </w:p>
        </w:tc>
        <w:tc>
          <w:tcPr>
            <w:tcW w:type="dxa" w:w="1728"/>
          </w:tcPr>
          <w:p>
            <w:r>
              <w:t>讲师（高校）</w:t>
            </w:r>
          </w:p>
        </w:tc>
        <w:tc>
          <w:tcPr>
            <w:tcW w:type="dxa" w:w="1728"/>
          </w:tcPr>
          <w:p>
            <w:r>
              <w:t>高等教育学</w:t>
            </w:r>
          </w:p>
        </w:tc>
        <w:tc>
          <w:tcPr>
            <w:tcW w:type="dxa" w:w="1728"/>
          </w:tcPr>
          <w:p>
            <w:r>
              <w:t>学院党委副书记学院副院长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周华</w:t>
            </w:r>
          </w:p>
        </w:tc>
        <w:tc>
          <w:tcPr>
            <w:tcW w:type="dxa" w:w="1728"/>
          </w:tcPr>
          <w:p>
            <w:r>
              <w:t>副教授</w:t>
            </w:r>
          </w:p>
        </w:tc>
        <w:tc>
          <w:tcPr>
            <w:tcW w:type="dxa" w:w="1728"/>
          </w:tcPr>
          <w:p>
            <w:r>
              <w:t>信息与通信工程</w:t>
            </w:r>
          </w:p>
        </w:tc>
        <w:tc>
          <w:tcPr>
            <w:tcW w:type="dxa" w:w="1728"/>
          </w:tcPr>
          <w:p>
            <w:r>
              <w:t>学院副院长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牛杰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人工智能</w:t>
            </w:r>
          </w:p>
        </w:tc>
        <w:tc>
          <w:tcPr>
            <w:tcW w:type="dxa" w:w="1728"/>
          </w:tcPr>
          <w:p>
            <w:r>
              <w:t>学院副院长（挂职）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张秀再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信号与信息处理</w:t>
            </w:r>
          </w:p>
        </w:tc>
        <w:tc>
          <w:tcPr>
            <w:tcW w:type="dxa" w:w="1728"/>
          </w:tcPr>
          <w:p>
            <w:r>
              <w:t>电信系主任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王超</w:t>
            </w:r>
          </w:p>
        </w:tc>
        <w:tc>
          <w:tcPr>
            <w:tcW w:type="dxa" w:w="1728"/>
          </w:tcPr>
          <w:p>
            <w:r>
              <w:t>副教授</w:t>
            </w:r>
          </w:p>
        </w:tc>
        <w:tc>
          <w:tcPr>
            <w:tcW w:type="dxa" w:w="1728"/>
          </w:tcPr>
          <w:p>
            <w:r>
              <w:t>信息与通信工程</w:t>
            </w:r>
          </w:p>
        </w:tc>
        <w:tc>
          <w:tcPr>
            <w:tcW w:type="dxa" w:w="1728"/>
          </w:tcPr>
          <w:p>
            <w:r>
              <w:t>通信系主任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倪海彬</w:t>
            </w:r>
          </w:p>
        </w:tc>
        <w:tc>
          <w:tcPr>
            <w:tcW w:type="dxa" w:w="1728"/>
          </w:tcPr>
          <w:p>
            <w:r>
              <w:t>副教授</w:t>
            </w:r>
          </w:p>
        </w:tc>
        <w:tc>
          <w:tcPr>
            <w:tcW w:type="dxa" w:w="1728"/>
          </w:tcPr>
          <w:p>
            <w:r>
              <w:t>电子科学与技术</w:t>
            </w:r>
          </w:p>
        </w:tc>
        <w:tc>
          <w:tcPr>
            <w:tcW w:type="dxa" w:w="1728"/>
          </w:tcPr>
          <w:p>
            <w:r>
              <w:t>电科系主任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孙兵</w:t>
            </w:r>
          </w:p>
        </w:tc>
        <w:tc>
          <w:tcPr>
            <w:tcW w:type="dxa" w:w="1728"/>
          </w:tcPr>
          <w:p>
            <w:r>
              <w:t>正高级工程师</w:t>
            </w:r>
          </w:p>
        </w:tc>
        <w:tc>
          <w:tcPr>
            <w:tcW w:type="dxa" w:w="1728"/>
          </w:tcPr>
          <w:p>
            <w:r>
              <w:t>计算机及应用</w:t>
            </w:r>
          </w:p>
        </w:tc>
        <w:tc>
          <w:tcPr>
            <w:tcW w:type="dxa" w:w="1728"/>
          </w:tcPr>
          <w:p>
            <w:r>
              <w:t>通信系副主任</w:t>
            </w:r>
          </w:p>
        </w:tc>
      </w:tr>
    </w:tbl>
    <w:p>
      <w:r>
        <w:t>二、名额分配</w:t>
      </w:r>
    </w:p>
    <w:p>
      <w:r>
        <w:t>学院共46个推免名额，21级各专业分配方案如下：通信工程（华为实验班）9人、电子信息工程专业16人、通信工程专业15人、电子科学与技术专业6人。</w:t>
      </w:r>
    </w:p>
    <w:p>
      <w:r>
        <w:t>三、推荐条件</w:t>
      </w:r>
    </w:p>
    <w:p>
      <w:r>
        <w:t>根据《关于做好2025年推荐优秀应届本科毕业生免试攻读研究生工作的通知》和《南京信息工程大学推荐优秀应届本科毕业生免试</w:t>
      </w:r>
    </w:p>
    <w:p>
      <w:r>
        <w:t>攻读研究生工作实施办法》，被推荐的学生应是政治思想表现良好，学习成绩优良，学术研究兴趣浓厚，有较强的创新意识、创新能力和专业能力的我院2025年应届优秀本科毕业生（不含专升本、第二学士学位等学生），且符合以下基本条件：</w:t>
      </w:r>
    </w:p>
    <w:p>
      <w:r>
        <w:t>（一）身心健康，品行优良，无任何考试作弊、剽窃他人学术成果及违法违纪受处分记录。</w:t>
      </w:r>
    </w:p>
    <w:p>
      <w:r>
        <w:t>（二）学习勤奋，成绩优良，必修课没有补考或不及格记录。前三年必修课（按课程正考成绩计算，不含体育）学分加权平均成绩专业排名位列年级前40%。</w:t>
      </w:r>
    </w:p>
    <w:p>
      <w:r>
        <w:t>（三）全国大学英语六级考试425分及以上或全国大学英语四级考试500分及以上。</w:t>
      </w:r>
    </w:p>
    <w:p>
      <w:r>
        <w:t>四、综合成绩计算</w:t>
      </w:r>
    </w:p>
    <w:p>
      <w:r>
        <w:t>综合评价成绩=必修课加权平均成绩+加分。</w:t>
      </w:r>
    </w:p>
    <w:p>
      <w:r>
        <w:t>1．“必修课加权平均成绩”为前三年必修课（按课程正考成绩计算，不含体育）学分加权平均成绩。</w:t>
      </w:r>
    </w:p>
    <w:p>
      <w:r>
        <w:t>2．“加分”为《推免加分细则》列出的学生在本科阶段获得的七个方面成果或荣誉加分之和（某一方面成果中有多项加分情况时，原则上只取一项）。</w:t>
      </w:r>
    </w:p>
    <w:p>
      <w:r>
        <w:t>五、排名办法</w:t>
      </w:r>
    </w:p>
    <w:p>
      <w:r>
        <w:t>对公开答辩合格的学生，学院按照学业综合成绩分专业从高到低排序，确定推免生候选人人选。</w:t>
      </w:r>
    </w:p>
    <w:p>
      <w:r>
        <w:t>六、工作程序</w:t>
      </w:r>
    </w:p>
    <w:p>
      <w:r>
        <w:t>9月4日（周三）前：制定《南京信息工程大学电子与信息工程学院2025年推免工作实施细则》并上报教务处审核同意后公布实施。</w:t>
      </w:r>
    </w:p>
    <w:p>
      <w:r>
        <w:t>9月9日（周一）前：</w:t>
      </w:r>
    </w:p>
    <w:p>
      <w:r>
        <w:t>1.组织学生报名。符合推免候选人条件和要求的学生，将《南京信息工程大学推荐免试研究生申请表》及相应证明材料（成绩单、获奖证书、全国大学英语四六级证书、发表论文原件和复印件等），交至学院办公室（地点：信息科技大楼A8 09，李老师）。</w:t>
      </w:r>
    </w:p>
    <w:p>
      <w:r>
        <w:t>2.资格审查。学院根据报名条件对推荐学生进行资格审查，并按照综合成绩进行专业排名后，确定参加公开答辩学生名单。参加公开答辩学生人数按1：1.3的比例确定，即通信工程（华为实验班）</w:t>
      </w:r>
    </w:p>
    <w:p>
      <w:r>
        <w:t>12人、电子信息工程专业21人、通信工程专业20人、电子科学与技术专业8人参加答辩。学生不可无故放弃答辩。</w:t>
      </w:r>
    </w:p>
    <w:p>
      <w:r>
        <w:t>9月13日（周五）前：</w:t>
      </w:r>
    </w:p>
    <w:p>
      <w:r>
        <w:t>1. 9月11日在信息科技大楼A907-908会议室，学院推免生工作考核小组对报名学生进行公开答辩。答辩将全程录音录像。</w:t>
      </w:r>
    </w:p>
    <w:p>
      <w:r>
        <w:t>2.学院对推免遴选的答辩结果、综合评价成绩及排名公开公示后，将《南京信息工程大学推荐免试攻读研究生申请表》、《学院推荐名单汇总表》、学院拟推荐名单公示（含候补名单）等上报教务处。</w:t>
      </w:r>
    </w:p>
    <w:p>
      <w:r>
        <w:t>七、其他事项（含申诉渠道）</w:t>
      </w:r>
    </w:p>
    <w:p>
      <w:r>
        <w:t>本细则未尽事宜由电子与信息工程学院推免工作小组负责解释。</w:t>
      </w:r>
    </w:p>
    <w:p>
      <w:r>
        <w:t>联系人：李莹，手机号</w:t>
      </w:r>
    </w:p>
    <w:p>
      <w:r>
        <w:t>157****1093</w:t>
      </w:r>
    </w:p>
    <w:p>
      <w:r>
        <w:t>，邮箱liyingcivileng@163.com</w:t>
      </w:r>
    </w:p>
    <w:p>
      <w:r>
        <w:t>南京信息工程大学电子与信息工程学院</w:t>
      </w:r>
    </w:p>
    <w:p>
      <w:r>
        <w:t>2024年9月4日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