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关于成立电子与信息工程学院</w:t>
      </w:r>
    </w:p>
    <w:p>
      <w:r>
        <w:t>顶部开始</w:t>
      </w:r>
    </w:p>
    <w:p>
      <w:r>
        <w:t>顶部结束</w:t>
      </w:r>
    </w:p>
    <w:p>
      <w:r>
        <w:t>导航开始</w:t>
      </w:r>
    </w:p>
    <w:p>
      <w:r>
        <w:t>导航结束</w:t>
      </w:r>
    </w:p>
    <w:p>
      <w:r>
        <w:t>banner</w:t>
      </w:r>
    </w:p>
    <w:p>
      <w:r>
        <w:t>banner</w:t>
      </w:r>
    </w:p>
    <w:p>
      <w:pPr>
        <w:pStyle w:val="ListBullet"/>
      </w:pPr>
      <w:r>
        <w:t>本科生教育</w:t>
      </w:r>
    </w:p>
    <w:p>
      <w:pPr>
        <w:pStyle w:val="ListBullet"/>
      </w:pPr>
      <w:r>
        <w:t>教务信息</w:t>
      </w:r>
    </w:p>
    <w:p>
      <w:pPr>
        <w:pStyle w:val="ListBullet"/>
      </w:pPr>
      <w:r>
        <w:t>专业设置</w:t>
      </w:r>
    </w:p>
    <w:p>
      <w:pPr>
        <w:pStyle w:val="ListBullet"/>
      </w:pPr>
      <w:r>
        <w:t>教学计划</w:t>
      </w:r>
    </w:p>
    <w:p>
      <w:pPr>
        <w:pStyle w:val="ListBullet"/>
      </w:pPr>
      <w:r>
        <w:t>质量工程</w:t>
      </w:r>
    </w:p>
    <w:p>
      <w:pPr>
        <w:pStyle w:val="ListBullet"/>
      </w:pPr>
      <w:r>
        <w:t>培养方案</w:t>
      </w:r>
    </w:p>
    <w:p>
      <w:pPr>
        <w:pStyle w:val="ListBullet"/>
      </w:pPr>
      <w:r>
        <w:t>研究生教育</w:t>
      </w:r>
    </w:p>
    <w:p>
      <w:pPr>
        <w:pStyle w:val="ListBullet"/>
      </w:pPr>
      <w:r>
        <w:t>学科建设</w:t>
      </w:r>
    </w:p>
    <w:p>
      <w:pPr>
        <w:pStyle w:val="ListBullet"/>
      </w:pPr>
      <w:r>
        <w:t>招生工作</w:t>
      </w:r>
    </w:p>
    <w:p>
      <w:pPr>
        <w:pStyle w:val="ListBullet"/>
      </w:pPr>
      <w:r>
        <w:t>培养工作</w:t>
      </w:r>
    </w:p>
    <w:p>
      <w:pPr>
        <w:pStyle w:val="ListBullet"/>
      </w:pPr>
      <w:r>
        <w:t>首页&gt;</w:t>
      </w:r>
    </w:p>
    <w:p>
      <w:pPr>
        <w:pStyle w:val="ListBullet"/>
      </w:pPr>
      <w:r>
        <w:t>教育教学&gt;</w:t>
      </w:r>
    </w:p>
    <w:p>
      <w:pPr>
        <w:pStyle w:val="ListBullet"/>
      </w:pPr>
      <w:r>
        <w:t>研究生教育&gt;</w:t>
      </w:r>
    </w:p>
    <w:p>
      <w:pPr>
        <w:pStyle w:val="ListBullet"/>
      </w:pPr>
      <w:r>
        <w:t>正文</w:t>
      </w:r>
    </w:p>
    <w:p>
      <w:pPr>
        <w:pStyle w:val="Heading3"/>
      </w:pPr>
      <w:r>
        <w:t>关于成立电子与信息工程学院2027年推免研究生复试及录取工作领导小组的通知</w:t>
      </w:r>
    </w:p>
    <w:p>
      <w:r>
        <w:t>发布日期：2026-09-14作者：编辑：王颖浏览次数：90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南京信息工程大学电子与信息工程学院文件</w:t>
            </w:r>
          </w:p>
        </w:tc>
      </w:tr>
      <w:tr>
        <w:tc>
          <w:tcPr>
            <w:tcW w:type="dxa" w:w="8640"/>
          </w:tcPr>
          <w:p>
            <w:r>
              <w:t>电信发〔202 6〕17号</w:t>
            </w:r>
          </w:p>
        </w:tc>
      </w:tr>
    </w:tbl>
    <w:p>
      <w:pPr>
        <w:pStyle w:val="Heading1"/>
      </w:pPr>
      <w:r>
        <w:t>202 7年推免研究生复试及录取工作领导小组的通知</w:t>
      </w:r>
    </w:p>
    <w:p>
      <w:r>
        <w:t>为做好我院202 7年推免研究生的复试及录取工作，确保公平、公正、公开，维护考生合法权益，经院党政联席会议研究，决定成立202 7年硕士研究生招生工作领导小组，组成人员如下：</w:t>
      </w:r>
    </w:p>
    <w:p>
      <w:r>
        <w:t>组长：张治中张明菊</w:t>
      </w:r>
    </w:p>
    <w:p>
      <w:r>
        <w:t>副组长：刘光杰孙倩</w:t>
      </w:r>
    </w:p>
    <w:p>
      <w:r>
        <w:t>组员：（按姓氏笔画排序）</w:t>
      </w:r>
    </w:p>
    <w:p>
      <w:r>
        <w:t>于兵卞建萍王超张秀再李鹏</w:t>
      </w:r>
    </w:p>
    <w:p>
      <w:r>
        <w:t>周华倪海彬涂刚毅翟江涛</w:t>
      </w:r>
    </w:p>
    <w:p>
      <w:r>
        <w:t>秘书：王颖</w:t>
      </w:r>
    </w:p>
    <w:p>
      <w:r>
        <w:t>电子与信息工程学院</w:t>
      </w:r>
    </w:p>
    <w:p>
      <w:r>
        <w:t>202 6年9月14日</w:t>
      </w:r>
    </w:p>
    <w:p>
      <w:r>
        <w:t>抄送：研究生院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南京信息工程大学电子与信息工程学院202 6年9月14日印发</w:t>
            </w:r>
          </w:p>
        </w:tc>
      </w:tr>
    </w:tbl>
    <w:p>
      <w:r>
        <w:t>二维码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