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生物药物学院举办推免生招生宣讲会</w:t>
      </w:r>
    </w:p>
    <w:p>
      <w:r>
        <w:t>为进一步扩大学院影响力，提升研究生生源质量，生物药物学院于7月3在教学楼E105举办了推免生招生宣讲会，生物药物学院全体导师出席会议，各学院优秀学子六十余人参加了宣讲会。会议由李家璜老师主持。</w:t>
      </w:r>
    </w:p>
    <w:p>
      <w:r>
        <w:t>李家璜老师首先对参加会议的学生表示热烈的欢迎，然后依次对学院概况、科研团队、人才培养、科研项目等方面进行了全方位介绍，充分展示了我院的优秀师资力量和科研实力。随后学院部分导师团队依次对各自研究方向、科研条件、研究成果等进行了深入介绍。在互动环节，同学们踊跃提问，现场气氛十分热烈。</w:t>
      </w:r>
    </w:p>
    <w:p>
      <w:r>
        <w:t>本次宣讲会为同学们打开了了解生物药物学院的窗口，向同学们充分展示了学院优越的科研条件及雄厚的科研实力，较好地扩大了学院影响力。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