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校“三好学生”——林天炜</w:t>
      </w:r>
    </w:p>
    <w:p>
      <w:r>
        <w:t>林天炜，男，共青团员，理学院2022级信息管理与信息系统专业本科生。本科期间综合成绩排名专业第四，推免总分位列第二，保研至浙江大学公共卫生专业；连续两年获校级荣誉称号，包括2022年度“优秀共青团员”和2022—2023学年“三好学生”。刻苦钻研，竞赛突出。获中国大学生计算机设计大赛二等奖、江苏省大学生设计大赛特等奖、全国大学生数学竞赛二等奖等多项奖项。热心投身志愿服务，在雷锋精神活动中获得“青年之星”称号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