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机电工程学院关于2024年优秀应届本科毕业生免试 研究生推荐工作实施办法</w:t>
      </w:r>
    </w:p>
    <w:p>
      <w:r>
        <w:t>根据中国矿业大学教务部《关于做好2024年推荐优秀应届本科毕业生免试攻读研究生工作的通知》的精神，结合机电工程学院特点，特制定本办法。</w:t>
      </w:r>
    </w:p>
    <w:p>
      <w:r>
        <w:t>一、组织领导</w:t>
      </w:r>
    </w:p>
    <w:p>
      <w:r>
        <w:t>学院成立院推荐免试硕士研究生工作领导小组（以下简称院推免工作领导小组）。领导小组成员如下：</w:t>
      </w:r>
    </w:p>
    <w:p>
      <w:r>
        <w:t>组长：吴松王忠宾</w:t>
      </w:r>
    </w:p>
    <w:p>
      <w:r>
        <w:t>副组长：刘送永周公博王虎</w:t>
      </w:r>
    </w:p>
    <w:p>
      <w:r>
        <w:t>成员：李威程志红范孟豹程延海张伟陈庆庆曹楠</w:t>
      </w:r>
    </w:p>
    <w:p>
      <w:r>
        <w:t>院推免工作领导小组负责制定学院推荐工作细则、学院内推荐名额、组织学生报名、资格审查以及初步确定推荐免试硕士研究生名单。</w:t>
      </w:r>
    </w:p>
    <w:p>
      <w:r>
        <w:t>二、推荐工作</w:t>
      </w:r>
    </w:p>
    <w:p>
      <w:r>
        <w:t>1.推荐工作原则</w:t>
      </w:r>
    </w:p>
    <w:p>
      <w:r>
        <w:t>学院在校推免工作领导小组的指导下，按照中国矿业大学教务部《关于做好2024年推荐优秀应届本科毕业生免试攻读研究生工作的通知》、《中国矿业大学免试硕士研究生推荐办法》（附件1）执行，不为仅符合单一或部分遴选条件的学生单列计划，不降低推免选拔标准,坚决杜绝弄虚作假。</w:t>
      </w:r>
    </w:p>
    <w:p>
      <w:r>
        <w:t>2.推荐免试名额</w:t>
      </w:r>
    </w:p>
    <w:p>
      <w:r>
        <w:t>遵照学校教务部有关研究生免试推荐工作的文件精神，及下达到我院的推免生总名额（60人）为基本依据，根据我院每个专业毕业生人数占学院毕业生人数的比例，形成推荐和候补名额如下：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专业名称</w:t>
            </w:r>
          </w:p>
        </w:tc>
        <w:tc>
          <w:tcPr>
            <w:tcW w:type="dxa" w:w="1728"/>
          </w:tcPr>
          <w:p>
            <w:r>
              <w:t>毕业生人数</w:t>
            </w:r>
          </w:p>
        </w:tc>
        <w:tc>
          <w:tcPr>
            <w:tcW w:type="dxa" w:w="1728"/>
          </w:tcPr>
          <w:p>
            <w:r>
              <w:t>推荐人数</w:t>
            </w:r>
          </w:p>
        </w:tc>
        <w:tc>
          <w:tcPr>
            <w:tcW w:type="dxa" w:w="1728"/>
          </w:tcPr>
          <w:p>
            <w:r>
              <w:t>候补人数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机械工程</w:t>
            </w:r>
          </w:p>
        </w:tc>
        <w:tc>
          <w:tcPr>
            <w:tcW w:type="dxa" w:w="1728"/>
          </w:tcPr>
          <w:p>
            <w:r>
              <w:t>242</w:t>
            </w:r>
          </w:p>
        </w:tc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机器人工程</w:t>
            </w:r>
          </w:p>
        </w:tc>
        <w:tc>
          <w:tcPr>
            <w:tcW w:type="dxa" w:w="1728"/>
          </w:tcPr>
          <w:p>
            <w:r>
              <w:t>57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智能制造工程</w:t>
            </w:r>
          </w:p>
        </w:tc>
        <w:tc>
          <w:tcPr>
            <w:tcW w:type="dxa" w:w="1728"/>
          </w:tcPr>
          <w:p>
            <w:r>
              <w:t>57</w:t>
            </w:r>
          </w:p>
        </w:tc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>
      <w:r>
        <w:t>三、时间安排</w:t>
      </w:r>
    </w:p>
    <w:p>
      <w:r>
        <w:t>1. 9月19日(周二)12:00前，学院将免试研究生推荐工作实施办法（细则）报教务部审核，电子版发送至xjfw@cumt.edu.cn，纸质版经教学院长签字后报教务部教务与学籍服务中心（行健楼A106）。教务部审核通过后，学院在学院网站进行公布。</w:t>
      </w:r>
    </w:p>
    <w:p>
      <w:r>
        <w:t>2.学生本人填写《中国矿业大学推荐免试硕士研究生资格申请表》（附件3），9月21日(周四)12:00前将电子档传至学院公示的电子邮箱。</w:t>
      </w:r>
    </w:p>
    <w:p>
      <w:r>
        <w:t>3.学院于9月22日(周五)12:00前，在公示各类推荐名单（公示时间3天）的同时将《中国矿业大学推荐免试研究生资格申请表》（附件3纸质版）、《2024年中国矿业大学推荐免试研究生基本情况表及数据库》（附件4电子版）和推荐免试研究生个人成绩单电子档（以学院为单位，每位学生成绩单须为pdf格式，以“身份证号_姓名”命名，如320***************_王*.pdf）报教务部，电子版打包发送至xjfw@cumt.edu.cn(文件名：**学院_推免)，经校推免工作领导小组审核同意后，由教务部进行公示，最终确定各类推荐人员名单,并组织填报相关表格。</w:t>
      </w:r>
    </w:p>
    <w:p>
      <w:r>
        <w:t>四、注意事项</w:t>
      </w:r>
    </w:p>
    <w:p>
      <w:r>
        <w:t>1.学院确定的推免资格名单要根据排序结果分为推荐和候补两类，候补人数不超过学院推免名额总数的20%。相关材料需经学院推免领导小组组长签字后报教务部。</w:t>
      </w:r>
    </w:p>
    <w:p>
      <w:r>
        <w:t>2.申请校外免试研究生落选，或放弃免试研究生推荐的学生，其免试资格自然取消，学院不更换推荐名单。</w:t>
      </w:r>
    </w:p>
    <w:p>
      <w:r>
        <w:t>3.推免各报名类型之间严禁兼报。出现兼报现象学生需承担相应责任。</w:t>
      </w:r>
    </w:p>
    <w:p>
      <w:r>
        <w:t>4.对在推免过程中弄虚作假、有学术不端行为或其他影响推免工作公平公正的学生，一经查实，立即取消其推免资格，已入学的，将取消学籍，并由学校所在地的省级教育招生考试机构按规定记入《国家教育考试考生诚信档案》。</w:t>
      </w:r>
    </w:p>
    <w:p>
      <w:r>
        <w:t>推免相关工作人员未严格履行工作职责，违反推免招生政策规定的，学校将依规依纪严肃处理。对于徇私舞弊的相关工作人员，按有关规定追责问责。</w:t>
      </w:r>
    </w:p>
    <w:p>
      <w:r>
        <w:t>5.获得推免资格的学生需进行网上报名缴费，对无故放弃报名缴费，造成推免名额浪费的，学生承担相应责任。</w:t>
      </w:r>
    </w:p>
    <w:p>
      <w:r>
        <w:t>未尽事宜，按照中国矿业大学教务部《关于做好2024年推荐优秀应届本科毕业生免试攻读研究生工作的通知》执行。</w:t>
      </w:r>
    </w:p>
    <w:p>
      <w:r>
        <w:t>本文件由机电工程学院推免工作领导小组负责解释。监督电话：83590767，邮箱：jdjx@cumt.edu.cn。</w:t>
      </w:r>
    </w:p>
    <w:p>
      <w:r>
        <w:t>机电工程学院</w:t>
      </w:r>
    </w:p>
    <w:p>
      <w:r>
        <w:t>2023年9月18日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