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机电工程学院拟推荐2022年免试研究生名单公示</w:t>
      </w:r>
    </w:p>
    <w:p>
      <w:r>
        <w:t>根据教务部、研究生院《关于做好2022年推荐优秀应届本科毕业生免试攻读研究生工作的通知》的联合通知，经学生申报，学院推免小组审核，现将机电工程学院2022年推荐优秀应届本科毕业生免试攻读研究生名单公示，公示期9月17日-19日。公示期间如有任何问题，请与机电工程学院教学办公室联系，联系电话：83590767。</w:t>
      </w:r>
    </w:p>
    <w:p>
      <w:r>
        <w:t>机电工程学院拟推荐2022年免试研究生公示名单.xls</w:t>
      </w:r>
    </w:p>
    <w:p>
      <w:r>
        <w:t>机电工程学院</w:t>
      </w:r>
    </w:p>
    <w:p>
      <w:r>
        <w:t>2021年9月17日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