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安全学院10-11学年学生参加团学集体活动加分情况</w:t>
      </w:r>
    </w:p>
    <w:p>
      <w:r>
        <w:t>1、安全学院2010年迎新晚会获奖名单</w:t>
      </w:r>
    </w:p>
    <w:p>
      <w:r>
        <w:t>安全学院2010年迎新晚会获奖名单.doc</w:t>
      </w:r>
    </w:p>
    <w:p>
      <w:r>
        <w:t>2、</w:t>
      </w:r>
    </w:p>
    <w:p>
      <w:r>
        <w:t>安全学院参加第51届校运会比赛加分</w:t>
      </w:r>
    </w:p>
    <w:p>
      <w:r>
        <w:t>安全学院参加第51届校运会比赛加分.doc</w:t>
      </w:r>
    </w:p>
    <w:p>
      <w:r>
        <w:t>3、</w:t>
      </w:r>
    </w:p>
    <w:p>
      <w:r>
        <w:t>安全工程学院团委学生会优秀成员考评公示</w:t>
      </w:r>
    </w:p>
    <w:p>
      <w:r>
        <w:t>安全工程学院团委学生会优秀成员考评公示.doc</w:t>
      </w:r>
    </w:p>
    <w:p>
      <w:r>
        <w:t>4、</w:t>
      </w:r>
    </w:p>
    <w:p>
      <w:r>
        <w:t>元旦长跑训练考核表及比赛</w:t>
      </w:r>
    </w:p>
    <w:p>
      <w:r>
        <w:t>（终）元旦长跑训练考核表及比赛成绩、加分说明.doc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