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网络空间安全学院拟推荐2023年免试攻读研究生名单</w:t>
      </w:r>
    </w:p>
    <w:p>
      <w:r>
        <w:t>各位2019级本科生：</w:t>
      </w:r>
    </w:p>
    <w:p>
      <w:r>
        <w:t>根据学校推免相关文件精神，学校已下发推免名额，现将拟推荐名单予以公示，详见附表，公示期自即日起至9月17日。</w:t>
      </w:r>
    </w:p>
    <w:p>
      <w:r>
        <w:t>网络空间安全学院</w:t>
      </w:r>
    </w:p>
    <w:p>
      <w:r>
        <w:t>2022年9月15日</w:t>
      </w:r>
    </w:p>
    <w:p>
      <w:r>
        <w:t>网络空间安全学院拟推荐2023年免试攻读研究生名单.pdf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