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物理学院2020年接收推荐免试研究生面试成绩公示（20200928）</w:t>
      </w:r>
    </w:p>
    <w:p>
      <w:r>
        <w:t>发布者：蒋红燕发布时间：2020-09-28浏览次数：1749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